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9fbb2a5c4595" w:history="1">
              <w:r>
                <w:rPr>
                  <w:rStyle w:val="Hyperlink"/>
                </w:rPr>
                <w:t>2026-2032年中国加热烟草产品发展现状及前景趋势报告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9fbb2a5c4595" w:history="1">
              <w:r>
                <w:rPr>
                  <w:rStyle w:val="Hyperlink"/>
                </w:rPr>
                <w:t>2026-2032年中国加热烟草产品发展现状及前景趋势报告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9fbb2a5c4595" w:history="1">
                <w:r>
                  <w:rPr>
                    <w:rStyle w:val="Hyperlink"/>
                  </w:rPr>
                  <w:t>https://www.20087.com/9/85/JiaReYanCaoChanPinXianZhuangYuQianJingFenXi.html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烟草产品（HTP）作为新型尼古丁递送系统，通过电加热而非燃烧烟草薄片，释放含尼古丁气溶胶，宣称较传统卷烟减少有害物质释放。该类产品由专用烟具与配套烟弹组成，强调温控精度（≤350℃）、使用便捷性及口味多样性，已在日本、韩国、欧洲等市场形成一定规模。现代烟具在提升加热均匀性、电池续航及防干烧保护方面持续优化。然而，长期健康影响尚无充分医学共识；同时，监管政策在全球范围内差异显著，部分国家实施严格限制或禁售。</w:t>
      </w:r>
      <w:r>
        <w:rPr>
          <w:rFonts w:hint="eastAsia"/>
        </w:rPr>
        <w:br/>
      </w:r>
      <w:r>
        <w:rPr>
          <w:rFonts w:hint="eastAsia"/>
        </w:rPr>
        <w:t>　　未来，加热烟草产品将向减害验证深化、技术融合与合规化运营方向发展。市场调研网指出，企业将加大临床研究投入，以科学数据支撑风险评估；而烟具将集成生物传感器监测用户吸入行为，实现个性化剂量控制。在监管趋严背景下，产品将强化年龄验证、销售追溯与环保设计（如可回收烟弹）。此外，与电子雾化技术的界限可能模糊，出现混合加热模式。长远看，加热烟草产品虽面临伦理与健康争议，但其作为烟草减害探索路径之一，将持续推动行业技术迭代与公共政策博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79fbb2a5c4595" w:history="1">
        <w:r>
          <w:rPr>
            <w:rStyle w:val="Hyperlink"/>
          </w:rPr>
          <w:t>2026-2032年中国加热烟草产品发展现状及前景趋势报告</w:t>
        </w:r>
      </w:hyperlink>
      <w:r>
        <w:rPr>
          <w:rFonts w:hint="eastAsia"/>
        </w:rPr>
        <w:t>》，2025年加热烟草产品行业市场规模达 亿元，预计2032年市场规模将达 亿元，期间年均复合增长率（CAGR）达 %。报告基于权威数据和调研资料，采用定量与定性相结合的方法，系统分析了加热烟草产品行业的现状和未来趋势。通过对行业的长期跟踪研究，报告提供了清晰的市场分析和趋势预测，帮助投资者更好地理解行业投资价值。同时，结合加热烟草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加热烟草产品市场概述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按照不同产品类型，加热烟草产品主要可以分为如下几个类别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中国不同产品类型加热烟草产品增长趋势2021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中间加热</w:t>
      </w:r>
      <w:r>
        <w:rPr>
          <w:rFonts w:hint="eastAsia"/>
        </w:rPr>
        <w:br/>
      </w:r>
      <w:r>
        <w:rPr>
          <w:rFonts w:hint="eastAsia"/>
        </w:rPr>
        <w:t>　　　　1.2.3 环形加热</w:t>
      </w:r>
      <w:r>
        <w:rPr>
          <w:rFonts w:hint="eastAsia"/>
        </w:rPr>
        <w:br/>
      </w:r>
      <w:r>
        <w:rPr>
          <w:rFonts w:hint="eastAsia"/>
        </w:rPr>
        <w:t>　　　　1.2.4 复合加热</w:t>
      </w:r>
      <w:r>
        <w:rPr>
          <w:rFonts w:hint="eastAsia"/>
        </w:rPr>
        <w:br/>
      </w:r>
      <w:r>
        <w:rPr>
          <w:rFonts w:hint="eastAsia"/>
        </w:rPr>
        <w:t>　　1.3 从不同应用，加热烟草产品主要包括如下几个方面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中国不同应用加热烟草产品增长趋势2021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中国加热烟草产品发展现状及未来趋势（2021-2032）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中国市场加热烟草产品收入及增长率（2021-2032）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中国市场加热烟草产品销量及增长率（2021-2032）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中国市场主要加热烟草产品厂商分析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中国市场主要厂商加热烟草产品销量及市场占有率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中国市场主要厂商加热烟草产品销量（2021-2026）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中国市场主要厂商加热烟草产品收入及市场占有率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中国市场主要厂商加热烟草产品收入（2021-2026）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2025年中国市场主要厂商加热烟草产品收入排名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中国市场主要厂商加热烟草产品价格（2021-2026）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2.7 加热烟草产品行业集中度、竞争程度分析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加热烟草产品行业集中度分析：2025年中国Top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中国市场加热烟草产品第一梯队、第二梯队和第三梯队厂商（品牌）及2025年市场份额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不同产品类型加热烟草产品分析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中国市场不同产品类型加热烟草产品规模（2021-2032）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中国市场不同产品类型加热烟草产品规模及市场份额（2021-2026）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中国市场不同产品类型加热烟草产品规模预测（2027-2032）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中国市场不同产品类型加热烟草产品价格走势（2021-2032）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不同应用加热烟草产品分析</w:t>
      </w:r>
      <w:r>
        <w:rPr>
          <w:rFonts w:hint="eastAsia"/>
        </w:rPr>
        <w:br/>
      </w:r>
      <w:r>
        <w:rPr>
          <w:rFonts w:hint="eastAsia"/>
        </w:rPr>
        <w:t>　　5.1 中国市场不同应用加热烟草产品销量（2021-2032）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中国市场不同应用加热烟草产品规模（2021-2032）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中国市场不同应用加热烟草产品规模及市场份额（2021-2026）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中国市场不同应用加热烟草产品规模预测（2027-2032）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中国市场不同应用加热烟草产品价格走势（2021-2032）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加热烟草产品行业发展分析---发展趋势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加热烟草产品行业发展分析---厂商壁垒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加热烟草产品行业发展分析---驱动因素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加热烟草产品行业发展分析---制约因素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加热烟草产品中国企业SWOT分析</w:t>
      </w:r>
      <w:r>
        <w:rPr>
          <w:rFonts w:hint="eastAsia"/>
        </w:rPr>
        <w:br/>
      </w:r>
      <w:r>
        <w:rPr>
          <w:rFonts w:hint="eastAsia"/>
        </w:rPr>
        <w:t>　　6.6 加热烟草产品行业发展分析---行业政策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加热烟草产品行业产业链简介</w:t>
      </w:r>
      <w:r>
        <w:rPr>
          <w:rFonts w:hint="eastAsia"/>
        </w:rPr>
        <w:br/>
      </w:r>
      <w:r>
        <w:rPr>
          <w:rFonts w:hint="eastAsia"/>
        </w:rPr>
        <w:t>　　7.2 加热烟草产品产业链分析-上游</w:t>
      </w:r>
      <w:r>
        <w:rPr>
          <w:rFonts w:hint="eastAsia"/>
        </w:rPr>
        <w:br/>
      </w:r>
      <w:r>
        <w:rPr>
          <w:rFonts w:hint="eastAsia"/>
        </w:rPr>
        <w:t>　　7.3 加热烟草产品产业链分析-中游</w:t>
      </w:r>
      <w:r>
        <w:rPr>
          <w:rFonts w:hint="eastAsia"/>
        </w:rPr>
        <w:br/>
      </w:r>
      <w:r>
        <w:rPr>
          <w:rFonts w:hint="eastAsia"/>
        </w:rPr>
        <w:t>　　7.4 加热烟草产品产业链分析-下游</w:t>
      </w:r>
      <w:r>
        <w:rPr>
          <w:rFonts w:hint="eastAsia"/>
        </w:rPr>
        <w:br/>
      </w:r>
      <w:r>
        <w:rPr>
          <w:rFonts w:hint="eastAsia"/>
        </w:rPr>
        <w:t>　　7.5 加热烟草产品行业采购模式</w:t>
      </w:r>
      <w:r>
        <w:rPr>
          <w:rFonts w:hint="eastAsia"/>
        </w:rPr>
        <w:br/>
      </w:r>
      <w:r>
        <w:rPr>
          <w:rFonts w:hint="eastAsia"/>
        </w:rPr>
        <w:t>　　7.6 加热烟草产品行业生产模式</w:t>
      </w:r>
      <w:r>
        <w:rPr>
          <w:rFonts w:hint="eastAsia"/>
        </w:rPr>
        <w:br/>
      </w:r>
      <w:r>
        <w:rPr>
          <w:rFonts w:hint="eastAsia"/>
        </w:rPr>
        <w:t>　　7.7 加热烟草产品行业销售模式及销售渠道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中国本土加热烟草产品产能、产量分析</w:t>
      </w:r>
      <w:r>
        <w:rPr>
          <w:rFonts w:hint="eastAsia"/>
        </w:rPr>
        <w:br/>
      </w:r>
      <w:r>
        <w:rPr>
          <w:rFonts w:hint="eastAsia"/>
        </w:rPr>
        <w:t>　　8.1 中国加热烟草产品供需现状及预测（2021-2032）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中国加热烟草产品产量、市场需求量及发展趋势（2021-2032）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中国加热烟草产品进出口分析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中国市场加热烟草产品主要进口来源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中国市场加热烟草产品主要出口目的地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中国市场主要厂商加热烟草产品收入份额（2021-2026）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2025年中国主要生产商加热烟草产品收入排名（万元）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中国市场主要厂商加热烟草产品价格（2021-2026）&amp;（元/件）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2025年中国市场加热烟草产品主要厂商市场地位（第一梯队、第二梯队和第三梯队）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加热烟草产品市场投资、并购等现状分析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中国市场不同产品类型加热烟草产品规模（2021-2026）&amp;（万元）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中国市场不同产品类型加热烟草产品规模市场份额（2021-2026）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中国市场不同产品类型加热烟草产品规模预测（2027-2032）&amp;（万元）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中国市场不同产品类型加热烟草产品规模市场份额预测（2027-2032）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中国市场不同应用加热烟草产品规模（2021-2026）&amp;（万元）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中国市场不同应用加热烟草产品规模市场份额（2021-2026）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中国市场不同应用加热烟草产品规模预测（2027-2032）&amp;（万元）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中国市场不同应用加热烟草产品规模市场份额预测（2027-2032）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加热烟草产品行业发展分析---发展趋势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加热烟草产品行业发展分析---厂商壁垒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加热烟草产品行业发展分析---驱动因素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加热烟草产品行业发展分析---制约因素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加热烟草产品行业相关重点政策一览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加热烟草产品行业供应链分析</w:t>
      </w:r>
      <w:r>
        <w:rPr>
          <w:rFonts w:hint="eastAsia"/>
        </w:rPr>
        <w:br/>
      </w:r>
      <w:r>
        <w:rPr>
          <w:rFonts w:hint="eastAsia"/>
        </w:rPr>
        <w:t>　　表 86： 加热烟草产品上游原料供应商</w:t>
      </w:r>
      <w:r>
        <w:rPr>
          <w:rFonts w:hint="eastAsia"/>
        </w:rPr>
        <w:br/>
      </w:r>
      <w:r>
        <w:rPr>
          <w:rFonts w:hint="eastAsia"/>
        </w:rPr>
        <w:t>　　表 87： 加热烟草产品行业主要下游客户</w:t>
      </w:r>
      <w:r>
        <w:rPr>
          <w:rFonts w:hint="eastAsia"/>
        </w:rPr>
        <w:br/>
      </w:r>
      <w:r>
        <w:rPr>
          <w:rFonts w:hint="eastAsia"/>
        </w:rPr>
        <w:t>　　表 88： 加热烟草产品典型经销商</w:t>
      </w:r>
      <w:r>
        <w:rPr>
          <w:rFonts w:hint="eastAsia"/>
        </w:rPr>
        <w:br/>
      </w:r>
      <w:r>
        <w:rPr>
          <w:rFonts w:hint="eastAsia"/>
        </w:rPr>
        <w:t>　　表 89： 中国加热烟草产品产量、销量、进口量及出口量（2021-2026）&amp;（千件）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中国加热烟草产品产量、销量、进口量及出口量预测（2027-2032）&amp;（千件）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中国市场加热烟草产品主要进口来源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中国市场加热烟草产品主要出口目的地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加热烟草产品产品图片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中国不同产品类型加热烟草产品市场规模市场份额2025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中间加热产品图片</w:t>
      </w:r>
      <w:r>
        <w:rPr>
          <w:rFonts w:hint="eastAsia"/>
        </w:rPr>
        <w:br/>
      </w:r>
      <w:r>
        <w:rPr>
          <w:rFonts w:hint="eastAsia"/>
        </w:rPr>
        <w:t>　　图 4： 环形加热产品图片</w:t>
      </w:r>
      <w:r>
        <w:rPr>
          <w:rFonts w:hint="eastAsia"/>
        </w:rPr>
        <w:br/>
      </w:r>
      <w:r>
        <w:rPr>
          <w:rFonts w:hint="eastAsia"/>
        </w:rPr>
        <w:t>　　图 5： 复合加热产品图片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中国市场加热烟草产品市场规模，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2025年中国市场主要厂商加热烟草产品销量市场份额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2025年中国市场主要厂商加热烟草产品收入市场份额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2025年中国市场前五大厂商加热烟草产品市场份额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2025年中国市场加热烟草产品第一梯队、第二梯队和第三梯队厂商（品牌）及市场份额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加热烟草产品中国企业SWOT分析</w:t>
      </w:r>
      <w:r>
        <w:rPr>
          <w:rFonts w:hint="eastAsia"/>
        </w:rPr>
        <w:br/>
      </w:r>
      <w:r>
        <w:rPr>
          <w:rFonts w:hint="eastAsia"/>
        </w:rPr>
        <w:t>　　图 19： 加热烟草产品产业链</w:t>
      </w:r>
      <w:r>
        <w:rPr>
          <w:rFonts w:hint="eastAsia"/>
        </w:rPr>
        <w:br/>
      </w:r>
      <w:r>
        <w:rPr>
          <w:rFonts w:hint="eastAsia"/>
        </w:rPr>
        <w:t>　　图 20： 加热烟草产品行业采购模式分析</w:t>
      </w:r>
      <w:r>
        <w:rPr>
          <w:rFonts w:hint="eastAsia"/>
        </w:rPr>
        <w:br/>
      </w:r>
      <w:r>
        <w:rPr>
          <w:rFonts w:hint="eastAsia"/>
        </w:rPr>
        <w:t>　　图 21： 加热烟草产品行业生产模式分析</w:t>
      </w:r>
      <w:r>
        <w:rPr>
          <w:rFonts w:hint="eastAsia"/>
        </w:rPr>
        <w:br/>
      </w:r>
      <w:r>
        <w:rPr>
          <w:rFonts w:hint="eastAsia"/>
        </w:rPr>
        <w:t>　　图 22： 加热烟草产品行业销售模式分析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中国加热烟草产品产量、市场需求量及发展趋势（2021-2032）&amp;（千件）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9fbb2a5c4595" w:history="1">
        <w:r>
          <w:rPr>
            <w:rStyle w:val="Hyperlink"/>
          </w:rPr>
          <w:t>2026-2032年中国加热烟草产品发展现状及前景趋势报告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9fbb2a5c4595" w:history="1">
        <w:r>
          <w:rPr>
            <w:rStyle w:val="Hyperlink"/>
          </w:rPr>
          <w:t>https://www.20087.com/9/85/JiaReYanCaoChanPinXianZhuangYuQianJingFenXi.html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加热类电子烟、加热烟草产品有哪些、卖烟草需要什么手续、加热烟草产品是什么、烟草关于加热不燃烧卷烟的规定、加热烟草制品、红塔烟草集团香烟价格、新型烟草加热不燃烧2021、中国烟草加热不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3891497d4920" w:history="1">
      <w:r>
        <w:rPr>
          <w:rStyle w:val="Hyperlink"/>
        </w:rPr>
        <w:t>2026-2032年中国加热烟草产品发展现状及前景趋势报告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ReYanCaoChanPinXianZhuangYuQianJingFenXi.html" TargetMode="External" Id="R29e79fbb2a5c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ReYanCaoChanPinXianZhuangYuQianJingFenXi.html" TargetMode="External" Id="R6a2a3891497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2026-03-03T08:16:01Z</dcterms:created>
  <dcterms:modified xsi:type="dcterms:W3CDTF">2026-03-03T09:16:01Z</dcterms:modified>
  <dc:subject>2026-2032年中国加热烟草产品发展现状及前景趋势报告</dc:subject>
  <dc:title>2026-2032年中国加热烟草产品发展现状及前景趋势报告</dc:title>
  <cp:keywords>2026-2032年中国加热烟草产品发展现状及前景趋势报告</cp:keywords>
  <dc:description>2026-2032年中国加热烟草产品发展现状及前景趋势报告</dc:description>
</cp:coreProperties>
</file>