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138f8e1a7485b" w:history="1">
              <w:r>
                <w:rPr>
                  <w:rStyle w:val="Hyperlink"/>
                </w:rPr>
                <w:t>中国四川省危险废物处理行业调查分析及发展趋势预测报告（2025-2031年）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138f8e1a7485b" w:history="1">
              <w:r>
                <w:rPr>
                  <w:rStyle w:val="Hyperlink"/>
                </w:rPr>
                <w:t>中国四川省危险废物处理行业调查分析及发展趋势预测报告（2025-2031年）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138f8e1a7485b" w:history="1">
                <w:r>
                  <w:rPr>
                    <w:rStyle w:val="Hyperlink"/>
                  </w:rPr>
                  <w:t>https://www.20087.com/9/35/SiChuanShengWeiXianFeiWuChuLiWei.html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重要省份，近年来在危险废物处理方面采取了一系列措施，建立了较为完善的危险废物管理体系。政府加大了对危险废物处理设施建设的投入，提高了处理能力和技术水平，确保危险废物的安全处置。同时，四川省还强化了危险废物的全过程监管，实施了危险废物转移联单制度，加强了对危险废物产生、贮存、运输、利用和处置各环节的监控，有效防控了环境风险。</w:t>
      </w:r>
      <w:r>
        <w:rPr>
          <w:rFonts w:hint="eastAsia"/>
        </w:rPr>
        <w:br/>
      </w:r>
      <w:r>
        <w:rPr>
          <w:rFonts w:hint="eastAsia"/>
        </w:rPr>
        <w:t>　　未来，四川省危险废物处理将更加注重规范化和资源化。一方面，通过完善法律法规和标准体系，加强对危险废物处理企业的资质审查和绩效考核，提高行业准入门槛，促进行业健康发展。另一方面，推动危险废物的资源化利用，如危险废物的热解、焚烧和生物处理技术，将危险废物转化为能源或有价值的化工产品，实现危险废物的减量化和资源化。此外，依托大数据和物联网技术，建立危险废物智能监管平台，实现危险废物的实时监控和预警，提升环境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38f8e1a7485b" w:history="1">
        <w:r>
          <w:rPr>
            <w:rStyle w:val="Hyperlink"/>
          </w:rPr>
          <w:t>中国四川省危险废物处理行业调查分析及发展趋势预测报告（2025-2031年）</w:t>
        </w:r>
      </w:hyperlink>
      <w:r>
        <w:rPr>
          <w:rFonts w:hint="eastAsia"/>
        </w:rPr>
        <w:t>》系统分析了四川省危险废物处理行业的现状，全面梳理了四川省危险废物处理市场需求、市场规模、产业链结构及价格体系，详细解读了四川省危险废物处理细分市场特点。报告结合权威数据，科学预测了四川省危险废物处理市场前景与发展趋势，客观分析了品牌竞争格局、市场集中度及重点企业的运营表现，并指出了四川省危险废物处理行业面临的机遇与风险。为四川省危险废物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四川省危废处理行业政策环境分析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四川省危废处理行业经济环境分析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一、四川省宏观经济发展状况分析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二、四川省城市化进程及规划分析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三、四川省工业化水平发展状况</w:t>
      </w:r>
      <w:r>
        <w:rPr>
          <w:rFonts w:hint="eastAsia"/>
        </w:rPr>
        <w:br/>
      </w:r>
      <w:r>
        <w:rPr>
          <w:rFonts w:hint="eastAsia"/>
        </w:rPr>
        <w:t>　　第三节 四川省危废处理行业社会环境分析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一、四川省自然环境污染状况分析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二、四川省环境治理投资状况分析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三、四川省环境治理的紧迫性分析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四川省危废处理行业发展现状分析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四川省危废处理市场基本情况分析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一、四川省危废产生量分析</w:t>
      </w:r>
      <w:r>
        <w:rPr>
          <w:rFonts w:hint="eastAsia"/>
        </w:rPr>
        <w:br/>
      </w:r>
      <w:r>
        <w:rPr>
          <w:rFonts w:hint="eastAsia"/>
        </w:rPr>
        <w:t>　　　　　　1、四川省危废产生量分析</w:t>
      </w:r>
      <w:r>
        <w:rPr>
          <w:rFonts w:hint="eastAsia"/>
        </w:rPr>
        <w:br/>
      </w:r>
      <w:r>
        <w:rPr>
          <w:rFonts w:hint="eastAsia"/>
        </w:rPr>
        <w:t>　　　　　　2、四川省危废产生量区域分布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二、四川省危废利用量分析</w:t>
      </w:r>
      <w:r>
        <w:rPr>
          <w:rFonts w:hint="eastAsia"/>
        </w:rPr>
        <w:br/>
      </w:r>
      <w:r>
        <w:rPr>
          <w:rFonts w:hint="eastAsia"/>
        </w:rPr>
        <w:t>　　　　　　1、四川省危废综合利用量分析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2、四川省危废综合利用量区域分布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三、四川省危废处置量分析</w:t>
      </w:r>
      <w:r>
        <w:rPr>
          <w:rFonts w:hint="eastAsia"/>
        </w:rPr>
        <w:br/>
      </w:r>
      <w:r>
        <w:rPr>
          <w:rFonts w:hint="eastAsia"/>
        </w:rPr>
        <w:t>　　　　　　1、四川省危废处置量分析</w:t>
      </w:r>
      <w:r>
        <w:rPr>
          <w:rFonts w:hint="eastAsia"/>
        </w:rPr>
        <w:br/>
      </w:r>
      <w:r>
        <w:rPr>
          <w:rFonts w:hint="eastAsia"/>
        </w:rPr>
        <w:t>　　　　　　2、四川省危废处置量区域分布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四、四川省危废贮存量分析</w:t>
      </w:r>
      <w:r>
        <w:rPr>
          <w:rFonts w:hint="eastAsia"/>
        </w:rPr>
        <w:br/>
      </w:r>
      <w:r>
        <w:rPr>
          <w:rFonts w:hint="eastAsia"/>
        </w:rPr>
        <w:t>　　　　　　1、四川省危废贮存量分析</w:t>
      </w:r>
      <w:r>
        <w:rPr>
          <w:rFonts w:hint="eastAsia"/>
        </w:rPr>
        <w:br/>
      </w:r>
      <w:r>
        <w:rPr>
          <w:rFonts w:hint="eastAsia"/>
        </w:rPr>
        <w:t>　　　　　　2、四川省危废贮存量区域分布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五、四川省危废处置方法分析</w:t>
      </w:r>
      <w:r>
        <w:rPr>
          <w:rFonts w:hint="eastAsia"/>
        </w:rPr>
        <w:br/>
      </w:r>
      <w:r>
        <w:rPr>
          <w:rFonts w:hint="eastAsia"/>
        </w:rPr>
        <w:t>　　第二节 四川省危废处理行业市场规模分析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四川省危废处理行业市场竞争分析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四川省危废处理行业发展前景分析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成都市国泰环保科技有限公司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成都东方伟业合金有限公司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成都源永科技发展有限公司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成都三贡化工有限公司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成都川西蓄电池（集团）有限公司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中江县益达再生资源加工厂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四川省安县银河建化集团有限公司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绵阳市鑫科源化工有限公司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四川省中明环境治理有限公司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四川欣欣环保科技有限公司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四川省危废处理行业发展前景和投融资分析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四川省危废处理行业发展趋势分析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一、四川省危废产生总量规模预测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二、四川省危废市场发展规模预测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三、四川省危废市场投资规模预测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四川省危废处理行业兼并重组分析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一、四川省危废处理行业兼并重组动机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二、四川省危废处理行业兼并重组现状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三、四川省危废处理行业兼并重组趋势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四川省危废处理处置行业融资分析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一、四川省危废处理行业融资需求分析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二、四川省危废处理行业融资渠道分析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三、四川省危废处理行业融资方式建议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四川省危废处理行业投资分析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一、四川省危废处理行业投资机会分析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二、四川省危废处理行业投资风险预警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三、四川省危废处理行业投资发展建议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四川省危废处理行业投资风险及控制策略分析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四川省危废处理行业研究结论及建议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　四川省危废处理行业竞争策略总结及建议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2020-2025年四川省危废产生量统计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2020-2025年四川省危废利用量统计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2020-2025年四川省危废处置量统计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2020-2025年四川省危废贮存量统计</w:t>
      </w:r>
      <w:r>
        <w:rPr>
          <w:rFonts w:hint="eastAsia"/>
        </w:rPr>
        <w:br/>
      </w:r>
      <w:r>
        <w:rPr>
          <w:rFonts w:hint="eastAsia"/>
        </w:rPr>
        <w:t>　　图表 四川省各地区危废处理经营核准企业数量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2020-2025年四川省危废市场规模统计</w:t>
      </w:r>
      <w:r>
        <w:rPr>
          <w:rFonts w:hint="eastAsia"/>
        </w:rPr>
        <w:br/>
      </w:r>
      <w:r>
        <w:rPr>
          <w:rFonts w:hint="eastAsia"/>
        </w:rPr>
        <w:t>　　图表 四川省危废处理资质企业数量</w:t>
      </w:r>
      <w:r>
        <w:rPr>
          <w:rFonts w:hint="eastAsia"/>
        </w:rPr>
        <w:br/>
      </w:r>
      <w:r>
        <w:rPr>
          <w:rFonts w:hint="eastAsia"/>
        </w:rPr>
        <w:t>　　图表 四川省危废处理行业平均价格分析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四川省“十四五”规划主要目标指标完成情况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138f8e1a7485b" w:history="1">
        <w:r>
          <w:rPr>
            <w:rStyle w:val="Hyperlink"/>
          </w:rPr>
          <w:t>中国四川省危险废物处理行业调查分析及发展趋势预测报告（2025-2031年）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138f8e1a7485b" w:history="1">
        <w:r>
          <w:rPr>
            <w:rStyle w:val="Hyperlink"/>
          </w:rPr>
          <w:t>https://www.20087.com/9/35/SiChuanShengWeiXianFeiWuChuLiWei.html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热点：四川省危险废物处理办法、四川省危险废物处置单位名录、四川省危险废物处置收费标准、四川省危险废物规划、四川危废处置中心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898877fd49cf" w:history="1">
      <w:r>
        <w:rPr>
          <w:rStyle w:val="Hyperlink"/>
        </w:rPr>
        <w:t>中国四川省危险废物处理行业调查分析及发展趋势预测报告（2025-2031年）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iChuanShengWeiXianFeiWuChuLiWei.html" TargetMode="External" Id="R263138f8e1a7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iChuanShengWeiXianFeiWuChuLiWei.html" TargetMode="External" Id="R1484898877f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2025-01-06T07:38:00Z</dcterms:created>
  <dcterms:modified xsi:type="dcterms:W3CDTF">2025-01-06T08:38:00Z</dcterms:modified>
  <dc:subject>中国四川省危险废物处理行业调查分析及发展趋势预测报告（2025-2031年）</dc:subject>
  <dc:title>中国四川省危险废物处理行业调查分析及发展趋势预测报告（2025-2031年）</dc:title>
  <cp:keywords>中国四川省危险废物处理行业调查分析及发展趋势预测报告（2025-2031年）</cp:keywords>
  <dc:description>中国四川省危险废物处理行业调查分析及发展趋势预测报告（2025-2031年）</dc:description>
</cp:coreProperties>
</file>