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ff6b970b4e12" w:history="1">
              <w:r>
                <w:rPr>
                  <w:rStyle w:val="Hyperlink"/>
                </w:rPr>
                <w:t>2025-2031年中国水处理膜市场现状全面调研与发展趋势预测报告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ff6b970b4e12" w:history="1">
              <w:r>
                <w:rPr>
                  <w:rStyle w:val="Hyperlink"/>
                </w:rPr>
                <w:t>2025-2031年中国水处理膜市场现状全面调研与发展趋势预测报告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ff6b970b4e12" w:history="1">
                <w:r>
                  <w:rPr>
                    <w:rStyle w:val="Hyperlink"/>
                  </w:rPr>
                  <w:t>https://www.20087.com/9/65/ShuiChuLiMoHangYeQuShiFenXi.html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膜技术作为水净化和水资源回收的核心手段，近年来得到了快速发展。随着全球水资源短缺问题的加剧，水处理膜因其高效、低能耗和环境友好性而受到高度重视。目前，反渗透(RO)、纳滤(NF)、超滤(UF)和微滤(MF)等膜技术在海水淡化、工业废水处理、市政污水处理和饮用水净化等领域广泛应用。技术创新，如新型膜材料的开发和膜组件设计的优化，提高了膜的性能和使用寿命，降低了运行成本。</w:t>
      </w:r>
      <w:r>
        <w:rPr>
          <w:rFonts w:hint="eastAsia"/>
        </w:rPr>
        <w:br/>
      </w:r>
      <w:r>
        <w:rPr>
          <w:rFonts w:hint="eastAsia"/>
        </w:rPr>
        <w:t>　　水处理膜的未来将更加注重膜的集成化、智能化和可持续性。集成膜系统将结合多种膜技术，以适应更复杂水质条件下的高效处理需求。智能化膜系统将集成传感器和自动化控制，实现远程监控和预测性维护，提高系统效率和可靠性。可持续性方面，将开发更多基于生物基或可回收材料的膜，减少对环境的影响。此外，膜技术将与物联网(IoT)和大数据分析相结合，优化水资源管理和运营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ff6b970b4e12" w:history="1">
        <w:r>
          <w:rPr>
            <w:rStyle w:val="Hyperlink"/>
          </w:rPr>
          <w:t>2025-2031年中国水处理膜市场现状全面调研与发展趋势预测报告</w:t>
        </w:r>
      </w:hyperlink>
      <w:r>
        <w:rPr>
          <w:rFonts w:hint="eastAsia"/>
        </w:rPr>
        <w:t>》通过严谨的分析、翔实的数据及直观的图表，系统解析了水处理膜行业的市场规模、需求变化、价格波动及产业链结构。报告全面评估了当前水处理膜市场现状，科学预测了未来市场前景与发展趋势，重点剖析了水处理膜细分市场的机遇与挑战。同时，报告对水处理膜重点企业的竞争地位及市场集中度进行了评估，为水处理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我国水处理膜概述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国外水处理膜市场发展概况</w:t>
      </w:r>
      <w:r>
        <w:rPr>
          <w:rFonts w:hint="eastAsia"/>
        </w:rPr>
        <w:br/>
      </w:r>
      <w:r>
        <w:rPr>
          <w:rFonts w:hint="eastAsia"/>
        </w:rPr>
        <w:t>　　第一节 全球水处理膜市场分析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我国水处理膜环境分析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我国水处理膜技术发展分析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当前我国水处理膜技术发展现况分析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我国水处理膜技术成熟度分析</w:t>
      </w:r>
      <w:r>
        <w:rPr>
          <w:rFonts w:hint="eastAsia"/>
        </w:rPr>
        <w:br/>
      </w:r>
      <w:r>
        <w:rPr>
          <w:rFonts w:hint="eastAsia"/>
        </w:rPr>
        <w:t>　　第三节 中外水处理膜技术差距及其主要因素分析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提高我国水处理膜技术的策略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水处理膜市场特性分析</w:t>
      </w:r>
      <w:r>
        <w:rPr>
          <w:rFonts w:hint="eastAsia"/>
        </w:rPr>
        <w:br/>
      </w:r>
      <w:r>
        <w:rPr>
          <w:rFonts w:hint="eastAsia"/>
        </w:rPr>
        <w:t>　　第一节 集中度水处理膜及预测</w:t>
      </w:r>
      <w:r>
        <w:rPr>
          <w:rFonts w:hint="eastAsia"/>
        </w:rPr>
        <w:br/>
      </w:r>
      <w:r>
        <w:rPr>
          <w:rFonts w:hint="eastAsia"/>
        </w:rPr>
        <w:t>　　第二节 SWOT水处理膜及预测</w:t>
      </w:r>
      <w:r>
        <w:rPr>
          <w:rFonts w:hint="eastAsia"/>
        </w:rPr>
        <w:br/>
      </w:r>
      <w:r>
        <w:rPr>
          <w:rFonts w:hint="eastAsia"/>
        </w:rPr>
        <w:t>　　　　一、水处理膜优势</w:t>
      </w:r>
      <w:r>
        <w:rPr>
          <w:rFonts w:hint="eastAsia"/>
        </w:rPr>
        <w:br/>
      </w:r>
      <w:r>
        <w:rPr>
          <w:rFonts w:hint="eastAsia"/>
        </w:rPr>
        <w:t>　　　　二、水处理膜劣势</w:t>
      </w:r>
      <w:r>
        <w:rPr>
          <w:rFonts w:hint="eastAsia"/>
        </w:rPr>
        <w:br/>
      </w:r>
      <w:r>
        <w:rPr>
          <w:rFonts w:hint="eastAsia"/>
        </w:rPr>
        <w:t>　　　　三、水处理膜机会</w:t>
      </w:r>
      <w:r>
        <w:rPr>
          <w:rFonts w:hint="eastAsia"/>
        </w:rPr>
        <w:br/>
      </w:r>
      <w:r>
        <w:rPr>
          <w:rFonts w:hint="eastAsia"/>
        </w:rPr>
        <w:t>　　　　四、水处理膜风险</w:t>
      </w:r>
      <w:r>
        <w:rPr>
          <w:rFonts w:hint="eastAsia"/>
        </w:rPr>
        <w:br/>
      </w:r>
      <w:r>
        <w:rPr>
          <w:rFonts w:hint="eastAsia"/>
        </w:rPr>
        <w:t>　　第三节 进入退出状况水处理膜及预测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我国水处理膜发展现状</w:t>
      </w:r>
      <w:r>
        <w:rPr>
          <w:rFonts w:hint="eastAsia"/>
        </w:rPr>
        <w:br/>
      </w:r>
      <w:r>
        <w:rPr>
          <w:rFonts w:hint="eastAsia"/>
        </w:rPr>
        <w:t>　　第一节 我国水处理膜市场现状分析及预测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我国水处理膜产量分析及预测</w:t>
      </w:r>
      <w:r>
        <w:rPr>
          <w:rFonts w:hint="eastAsia"/>
        </w:rPr>
        <w:br/>
      </w:r>
      <w:r>
        <w:rPr>
          <w:rFonts w:hint="eastAsia"/>
        </w:rPr>
        <w:t>　　　　一、我国水处理膜生产区域分布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二、2020-2025年我国水处理膜产量</w:t>
      </w:r>
      <w:r>
        <w:rPr>
          <w:rFonts w:hint="eastAsia"/>
        </w:rPr>
        <w:br/>
      </w:r>
      <w:r>
        <w:rPr>
          <w:rFonts w:hint="eastAsia"/>
        </w:rPr>
        <w:t>　　第三节 我国水处理膜市场需求分析及预测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一、2020-2025年我国水处理膜需求量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我国水处理膜价格趋势分析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一、2020-2025年水处理膜价格分析</w:t>
      </w:r>
      <w:r>
        <w:rPr>
          <w:rFonts w:hint="eastAsia"/>
        </w:rPr>
        <w:br/>
      </w:r>
      <w:r>
        <w:rPr>
          <w:rFonts w:hint="eastAsia"/>
        </w:rPr>
        <w:t>　　　　二、影响水处理膜价格的因素</w:t>
      </w:r>
      <w:r>
        <w:rPr>
          <w:rFonts w:hint="eastAsia"/>
        </w:rPr>
        <w:br/>
      </w:r>
      <w:r>
        <w:rPr>
          <w:rFonts w:hint="eastAsia"/>
        </w:rPr>
        <w:t>　　　　三、2025-2031年水处理膜市场价格预测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2020-2025年我国水处理膜细分市场</w:t>
      </w:r>
      <w:r>
        <w:rPr>
          <w:rFonts w:hint="eastAsia"/>
        </w:rPr>
        <w:br/>
      </w:r>
      <w:r>
        <w:rPr>
          <w:rFonts w:hint="eastAsia"/>
        </w:rPr>
        <w:t>　　第一节 2020-2025年微滤膜（MF）</w:t>
      </w:r>
      <w:r>
        <w:rPr>
          <w:rFonts w:hint="eastAsia"/>
        </w:rPr>
        <w:br/>
      </w:r>
      <w:r>
        <w:rPr>
          <w:rFonts w:hint="eastAsia"/>
        </w:rPr>
        <w:t>　　第二节 2020-2025年超滤膜（UF）</w:t>
      </w:r>
      <w:r>
        <w:rPr>
          <w:rFonts w:hint="eastAsia"/>
        </w:rPr>
        <w:br/>
      </w:r>
      <w:r>
        <w:rPr>
          <w:rFonts w:hint="eastAsia"/>
        </w:rPr>
        <w:t>　　第三节 2020-2025年纳滤膜（NF）</w:t>
      </w:r>
      <w:r>
        <w:rPr>
          <w:rFonts w:hint="eastAsia"/>
        </w:rPr>
        <w:br/>
      </w:r>
      <w:r>
        <w:rPr>
          <w:rFonts w:hint="eastAsia"/>
        </w:rPr>
        <w:t>　　第四节 2020-2025年反渗通膜（RO）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2020-2025年我国水处理膜进出口分析</w:t>
      </w:r>
      <w:r>
        <w:rPr>
          <w:rFonts w:hint="eastAsia"/>
        </w:rPr>
        <w:br/>
      </w:r>
      <w:r>
        <w:rPr>
          <w:rFonts w:hint="eastAsia"/>
        </w:rPr>
        <w:t>　　第一节 2025年水处理膜进出口特点</w:t>
      </w:r>
      <w:r>
        <w:rPr>
          <w:rFonts w:hint="eastAsia"/>
        </w:rPr>
        <w:br/>
      </w:r>
      <w:r>
        <w:rPr>
          <w:rFonts w:hint="eastAsia"/>
        </w:rPr>
        <w:t>　　第二节 水处理膜进口分析</w:t>
      </w:r>
      <w:r>
        <w:rPr>
          <w:rFonts w:hint="eastAsia"/>
        </w:rPr>
        <w:br/>
      </w:r>
      <w:r>
        <w:rPr>
          <w:rFonts w:hint="eastAsia"/>
        </w:rPr>
        <w:t>　　第三节 水处理膜出口分析</w:t>
      </w:r>
      <w:r>
        <w:rPr>
          <w:rFonts w:hint="eastAsia"/>
        </w:rPr>
        <w:br/>
      </w:r>
      <w:r>
        <w:rPr>
          <w:rFonts w:hint="eastAsia"/>
        </w:rPr>
        <w:t>　　第四节 2025-2031年水处理膜进出口预测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2020-2025年主要水处理膜企业及竞争格局</w:t>
      </w:r>
      <w:r>
        <w:rPr>
          <w:rFonts w:hint="eastAsia"/>
        </w:rPr>
        <w:br/>
      </w:r>
      <w:r>
        <w:rPr>
          <w:rFonts w:hint="eastAsia"/>
        </w:rPr>
        <w:t>　　第一节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上海斯纳普膜分离科技有限公司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深圳市立昇净水科技有限公司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上海德宏生物医学科技发展有限公司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杭州洁弗膜技术有限公司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江苏蓝天沛尔膜业有限公司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诺卫环境安全工程技术（广州）有限公司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北京清大国华环境股份有限公司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2025-2031年水处理膜投资建议</w:t>
      </w:r>
      <w:r>
        <w:rPr>
          <w:rFonts w:hint="eastAsia"/>
        </w:rPr>
        <w:br/>
      </w:r>
      <w:r>
        <w:rPr>
          <w:rFonts w:hint="eastAsia"/>
        </w:rPr>
        <w:t>　　第一节 水处理膜投资环境分析</w:t>
      </w:r>
      <w:r>
        <w:rPr>
          <w:rFonts w:hint="eastAsia"/>
        </w:rPr>
        <w:br/>
      </w:r>
      <w:r>
        <w:rPr>
          <w:rFonts w:hint="eastAsia"/>
        </w:rPr>
        <w:t>　　第二节 水处理膜投资进入壁垒分析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水处理膜投资建议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2025-2031年我国水处理膜未来发展预测及投资前景分析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未来水处理膜行业发展趋势分析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一、未来水处理膜行业发展分析</w:t>
      </w:r>
      <w:r>
        <w:rPr>
          <w:rFonts w:hint="eastAsia"/>
        </w:rPr>
        <w:br/>
      </w:r>
      <w:r>
        <w:rPr>
          <w:rFonts w:hint="eastAsia"/>
        </w:rPr>
        <w:t>　　　　二、未来水处理膜行业技术开发方向</w:t>
      </w:r>
      <w:r>
        <w:rPr>
          <w:rFonts w:hint="eastAsia"/>
        </w:rPr>
        <w:br/>
      </w:r>
      <w:r>
        <w:rPr>
          <w:rFonts w:hint="eastAsia"/>
        </w:rPr>
        <w:t>　　第二节 水处理膜行业相关趋势预测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2025-2031年业内专家对我国水处理膜投资的建议及观点</w:t>
      </w:r>
      <w:r>
        <w:rPr>
          <w:rFonts w:hint="eastAsia"/>
        </w:rPr>
        <w:br/>
      </w:r>
      <w:r>
        <w:rPr>
          <w:rFonts w:hint="eastAsia"/>
        </w:rPr>
        <w:t>　　第一节 水处理膜行业投资机遇</w:t>
      </w:r>
      <w:r>
        <w:rPr>
          <w:rFonts w:hint="eastAsia"/>
        </w:rPr>
        <w:br/>
      </w:r>
      <w:r>
        <w:rPr>
          <w:rFonts w:hint="eastAsia"/>
        </w:rPr>
        <w:t>　　第二节 水处理膜行业投资风险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ff6b970b4e12" w:history="1">
        <w:r>
          <w:rPr>
            <w:rStyle w:val="Hyperlink"/>
          </w:rPr>
          <w:t>2025-2031年中国水处理膜市场现状全面调研与发展趋势预测报告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ff6b970b4e12" w:history="1">
        <w:r>
          <w:rPr>
            <w:rStyle w:val="Hyperlink"/>
          </w:rPr>
          <w:t>https://www.20087.com/9/65/ShuiChuLiMoHangYeQuShiFenXi.html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热点：国产反渗透膜10大排名、水处理膜是什么东西、水处理膜是什么东西、水处理膜图片、水处理行业有发展前景吗、水处理膜前压力、水处理膜的应用领域、水处理膜回收、pvdf水处理图片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63c06b844286" w:history="1">
      <w:r>
        <w:rPr>
          <w:rStyle w:val="Hyperlink"/>
        </w:rPr>
        <w:t>2025-2031年中国水处理膜市场现状全面调研与发展趋势预测报告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iChuLiMoHangYeQuShiFenXi.html" TargetMode="External" Id="Rb1eeff6b970b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iChuLiMoHangYeQuShiFenXi.html" TargetMode="External" Id="R10c063c06b84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2025-04-22T04:27:00Z</dcterms:created>
  <dcterms:modified xsi:type="dcterms:W3CDTF">2025-04-22T05:27:00Z</dcterms:modified>
  <dc:subject>2025-2031年中国水处理膜市场现状全面调研与发展趋势预测报告</dc:subject>
  <dc:title>2025-2031年中国水处理膜市场现状全面调研与发展趋势预测报告</dc:title>
  <cp:keywords>2025-2031年中国水处理膜市场现状全面调研与发展趋势预测报告</cp:keywords>
  <dc:description>2025-2031年中国水处理膜市场现状全面调研与发展趋势预测报告</dc:description>
</cp:coreProperties>
</file>