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318ca4ed84e07" w:history="1">
              <w:r>
                <w:rPr>
                  <w:rStyle w:val="Hyperlink"/>
                </w:rPr>
                <w:t>2023-2029年中国航空用油市场全面调研与发展趋势报告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318ca4ed84e07" w:history="1">
              <w:r>
                <w:rPr>
                  <w:rStyle w:val="Hyperlink"/>
                </w:rPr>
                <w:t>2023-2029年中国航空用油市场全面调研与发展趋势报告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318ca4ed84e07" w:history="1">
                <w:r>
                  <w:rPr>
                    <w:rStyle w:val="Hyperlink"/>
                  </w:rPr>
                  <w:t>https://www.20087.com/9/05/HangKongYongYouWeiLaiFaZhanQuShi.html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用油是保障航空运输安全、高效运行的关键燃料，近年来随着航空技术和市场需求的变化，在燃烧效率、环保性能方面取得了显著进展。当前市场上，航空用油不仅在燃烧效率、低温性能方面有所提高，而且在成本效益和使用便捷性方面也实现了突破。此外，随着消费者对高质量、环保燃料的需求增加，航空用油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航空用油的发展将更加注重技术创新和可持续性。一方面，随着新材料和制造技术的进步，航空用油将更加注重提高其燃烧效率和环保性能，以适应更多高性能应用的需求。另一方面，随着对可持续发展的要求提高，航空用油将更加注重采用可再生能源和生物质燃料，减少对环境的影响。此外，随着对个性化和定制化需求的增加，航空用油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318ca4ed84e07" w:history="1">
        <w:r>
          <w:rPr>
            <w:rStyle w:val="Hyperlink"/>
          </w:rPr>
          <w:t>2023-2029年中国航空用油市场全面调研与发展趋势报告</w:t>
        </w:r>
      </w:hyperlink>
      <w:r>
        <w:rPr>
          <w:rFonts w:hint="eastAsia"/>
        </w:rPr>
        <w:t>》深入剖析了当前航空用油行业的现状与市场需求，详细探讨了航空用油市场规模及其价格动态。航空用油报告从产业链角度出发，分析了上下游的影响因素，并进一步细分市场，对航空用油各细分领域的具体情况进行探讨。航空用油报告还根据现有数据，对航空用油市场前景及发展趋势进行了科学预测，揭示了行业内重点企业的竞争格局，评估了品牌影响力和市场集中度，同时指出了航空用油行业面临的风险与机遇。航空用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世界航空用油市场运行现状分析</w:t>
      </w:r>
      <w:r>
        <w:rPr>
          <w:rFonts w:hint="eastAsia"/>
        </w:rPr>
        <w:br/>
      </w:r>
      <w:r>
        <w:rPr>
          <w:rFonts w:hint="eastAsia"/>
        </w:rPr>
        <w:t>　　第一节 世界航空用油市场现状分析</w:t>
      </w:r>
      <w:r>
        <w:rPr>
          <w:rFonts w:hint="eastAsia"/>
        </w:rPr>
        <w:br/>
      </w:r>
      <w:r>
        <w:rPr>
          <w:rFonts w:hint="eastAsia"/>
        </w:rPr>
        <w:t>　　　　一、世界航空用油产业生产分析</w:t>
      </w:r>
      <w:r>
        <w:rPr>
          <w:rFonts w:hint="eastAsia"/>
        </w:rPr>
        <w:br/>
      </w:r>
      <w:r>
        <w:rPr>
          <w:rFonts w:hint="eastAsia"/>
        </w:rPr>
        <w:t>　　　　二、世界航空用油价格分析</w:t>
      </w:r>
      <w:r>
        <w:rPr>
          <w:rFonts w:hint="eastAsia"/>
        </w:rPr>
        <w:br/>
      </w:r>
      <w:r>
        <w:rPr>
          <w:rFonts w:hint="eastAsia"/>
        </w:rPr>
        <w:t>　　　　三、世界航空用油需求分析</w:t>
      </w:r>
      <w:r>
        <w:rPr>
          <w:rFonts w:hint="eastAsia"/>
        </w:rPr>
        <w:br/>
      </w:r>
      <w:r>
        <w:rPr>
          <w:rFonts w:hint="eastAsia"/>
        </w:rPr>
        <w:t>　　第二节 主要国家地区航空用油市场现状分析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2023-2029年世界航空用油市产业发展趋势分析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2023年中国航空用油产业运行环境分析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中国航空用油产业政策环境分析</w:t>
      </w:r>
      <w:r>
        <w:rPr>
          <w:rFonts w:hint="eastAsia"/>
        </w:rPr>
        <w:br/>
      </w:r>
      <w:r>
        <w:rPr>
          <w:rFonts w:hint="eastAsia"/>
        </w:rPr>
        <w:t>　　第三节 中国航空用油产业社会环境分析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2022-2023年中国煤油产业运行动态分析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2022-2023年中国煤油价格分析</w:t>
      </w:r>
      <w:r>
        <w:rPr>
          <w:rFonts w:hint="eastAsia"/>
        </w:rPr>
        <w:br/>
      </w:r>
      <w:r>
        <w:rPr>
          <w:rFonts w:hint="eastAsia"/>
        </w:rPr>
        <w:t>　　　　一、煤油产品价格</w:t>
      </w:r>
      <w:r>
        <w:rPr>
          <w:rFonts w:hint="eastAsia"/>
        </w:rPr>
        <w:br/>
      </w:r>
      <w:r>
        <w:rPr>
          <w:rFonts w:hint="eastAsia"/>
        </w:rPr>
        <w:t>　　　　二、历年煤油价格波动</w:t>
      </w:r>
      <w:r>
        <w:rPr>
          <w:rFonts w:hint="eastAsia"/>
        </w:rPr>
        <w:br/>
      </w:r>
      <w:r>
        <w:rPr>
          <w:rFonts w:hint="eastAsia"/>
        </w:rPr>
        <w:t>　　第二节 2022-2023年中国煤油市场特征分析</w:t>
      </w:r>
      <w:r>
        <w:rPr>
          <w:rFonts w:hint="eastAsia"/>
        </w:rPr>
        <w:br/>
      </w:r>
      <w:r>
        <w:rPr>
          <w:rFonts w:hint="eastAsia"/>
        </w:rPr>
        <w:t>　　第三节 2022-2023年中国煤油价值链分析</w:t>
      </w:r>
      <w:r>
        <w:rPr>
          <w:rFonts w:hint="eastAsia"/>
        </w:rPr>
        <w:br/>
      </w:r>
      <w:r>
        <w:rPr>
          <w:rFonts w:hint="eastAsia"/>
        </w:rPr>
        <w:t>　　　　一、勘探开发</w:t>
      </w:r>
      <w:r>
        <w:rPr>
          <w:rFonts w:hint="eastAsia"/>
        </w:rPr>
        <w:br/>
      </w:r>
      <w:r>
        <w:rPr>
          <w:rFonts w:hint="eastAsia"/>
        </w:rPr>
        <w:t>　　　　二、油气集输</w:t>
      </w:r>
      <w:r>
        <w:rPr>
          <w:rFonts w:hint="eastAsia"/>
        </w:rPr>
        <w:br/>
      </w:r>
      <w:r>
        <w:rPr>
          <w:rFonts w:hint="eastAsia"/>
        </w:rPr>
        <w:t>　　　　三、炼油化工</w:t>
      </w:r>
      <w:r>
        <w:rPr>
          <w:rFonts w:hint="eastAsia"/>
        </w:rPr>
        <w:br/>
      </w:r>
      <w:r>
        <w:rPr>
          <w:rFonts w:hint="eastAsia"/>
        </w:rPr>
        <w:t>　　　　四、油气炼化产品销售</w:t>
      </w:r>
      <w:r>
        <w:rPr>
          <w:rFonts w:hint="eastAsia"/>
        </w:rPr>
        <w:br/>
      </w:r>
      <w:r>
        <w:rPr>
          <w:rFonts w:hint="eastAsia"/>
        </w:rPr>
        <w:t>　　第四节 2022-2023年中国煤油市场存在问题分析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2022-2023年中国航空用油市场总体态势分析</w:t>
      </w:r>
      <w:r>
        <w:rPr>
          <w:rFonts w:hint="eastAsia"/>
        </w:rPr>
        <w:br/>
      </w:r>
      <w:r>
        <w:rPr>
          <w:rFonts w:hint="eastAsia"/>
        </w:rPr>
        <w:t>　　第一节 中国航空用油产品发展综述</w:t>
      </w:r>
      <w:r>
        <w:rPr>
          <w:rFonts w:hint="eastAsia"/>
        </w:rPr>
        <w:br/>
      </w:r>
      <w:r>
        <w:rPr>
          <w:rFonts w:hint="eastAsia"/>
        </w:rPr>
        <w:t>　　第二节 2022-2023年中国航空用油市场运行态势分析</w:t>
      </w:r>
      <w:r>
        <w:rPr>
          <w:rFonts w:hint="eastAsia"/>
        </w:rPr>
        <w:br/>
      </w:r>
      <w:r>
        <w:rPr>
          <w:rFonts w:hint="eastAsia"/>
        </w:rPr>
        <w:t>　　第三节 2022-2023年中国航空用油产业发展存在问题分析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2018-2023年中国煤油产量数据统计分析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2018-2023年中国煤油产量数据分析</w:t>
      </w:r>
      <w:r>
        <w:rPr>
          <w:rFonts w:hint="eastAsia"/>
        </w:rPr>
        <w:br/>
      </w:r>
      <w:r>
        <w:rPr>
          <w:rFonts w:hint="eastAsia"/>
        </w:rPr>
        <w:t>　　第二节 2022-2023年中国煤油产量数据分析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一、2022-2023年全国煤油产量数据分析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二、2022-2023年煤油重点省市数据分析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2022-2023年中国煤油产量增长性分析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2018-2023年中国航空用油行业数据监测分析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2022-2023年中国航空用油产业市场竞争格局分析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中国航空用油市场竞争格局分析</w:t>
      </w:r>
      <w:r>
        <w:rPr>
          <w:rFonts w:hint="eastAsia"/>
        </w:rPr>
        <w:br/>
      </w:r>
      <w:r>
        <w:rPr>
          <w:rFonts w:hint="eastAsia"/>
        </w:rPr>
        <w:t>　　第二节 2022-2023年中国航空用油行业集中度分析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2022-2023年中国航空用油企业提升竞争力策略分析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2018-2023年中国航空用油优势企业竞争力分析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中国石化海南炼油化工有限公司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一、中国海洋石油总公司</w:t>
      </w:r>
      <w:r>
        <w:rPr>
          <w:rFonts w:hint="eastAsia"/>
        </w:rPr>
        <w:br/>
      </w:r>
      <w:r>
        <w:rPr>
          <w:rFonts w:hint="eastAsia"/>
        </w:rPr>
        <w:t>　　　　二、中国航空油料集团公司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2022-2023年中国石油开采业整体运行状况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第二节 中国与国外油气开采合作概况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第四节 2022-2023年中国石油开采业发中存在的凸出问题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2022-2023年航空运输业运行态势分析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2022-2023年航空运输业运行状况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2022-2023年中国民用航空运输市场分析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2023-2029年中国航空用油市场前景预测分析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2023-2029年中国航空用油市场发展趋势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三、航空用油市场竞争格局预测分析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2023-2029年中国航空用油市场前景预测分析</w:t>
      </w:r>
      <w:r>
        <w:rPr>
          <w:rFonts w:hint="eastAsia"/>
        </w:rPr>
        <w:br/>
      </w:r>
      <w:r>
        <w:rPr>
          <w:rFonts w:hint="eastAsia"/>
        </w:rPr>
        <w:t>　　　　一、航空用油生产预测分析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三、航空用油进、出口预测分析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2023-2029年中国航空用油产品盈利预测分析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2023-2029年中国航空用油产品投资机会与风险分析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2023-2029年中国航空用油产品投资环境预测分析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2023-2029年中国航空用油产业投资机会分析</w:t>
      </w:r>
      <w:r>
        <w:rPr>
          <w:rFonts w:hint="eastAsia"/>
        </w:rPr>
        <w:br/>
      </w:r>
      <w:r>
        <w:rPr>
          <w:rFonts w:hint="eastAsia"/>
        </w:rPr>
        <w:t>　　　　一、航空用油投资潜力分析</w:t>
      </w:r>
      <w:r>
        <w:rPr>
          <w:rFonts w:hint="eastAsia"/>
        </w:rPr>
        <w:br/>
      </w:r>
      <w:r>
        <w:rPr>
          <w:rFonts w:hint="eastAsia"/>
        </w:rPr>
        <w:t>　　　　二、航空用油投资吸引力分析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2023-2029年中国航空用油产品投资风险分析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318ca4ed84e07" w:history="1">
        <w:r>
          <w:rPr>
            <w:rStyle w:val="Hyperlink"/>
          </w:rPr>
          <w:t>2023-2029年中国航空用油市场全面调研与发展趋势报告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318ca4ed84e07" w:history="1">
        <w:r>
          <w:rPr>
            <w:rStyle w:val="Hyperlink"/>
          </w:rPr>
          <w:t>https://www.20087.com/9/05/HangKongYongYouWeiLaiFaZhanQuShi.html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1e82f656241c3" w:history="1">
      <w:r>
        <w:rPr>
          <w:rStyle w:val="Hyperlink"/>
        </w:rPr>
        <w:t>2023-2029年中国航空用油市场全面调研与发展趋势报告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angKongYongYouWeiLaiFaZhanQuShi.html" TargetMode="External" Id="R145318ca4ed8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angKongYongYouWeiLaiFaZhanQuShi.html" TargetMode="External" Id="R5c71e82f6562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2023-06-25T02:40:00Z</dcterms:created>
  <dcterms:modified xsi:type="dcterms:W3CDTF">2023-06-25T03:40:00Z</dcterms:modified>
  <dc:subject>2023-2029年中国航空用油市场全面调研与发展趋势报告</dc:subject>
  <dc:title>2023-2029年中国航空用油市场全面调研与发展趋势报告</dc:title>
  <cp:keywords>2023-2029年中国航空用油市场全面调研与发展趋势报告</cp:keywords>
  <dc:description>2023-2029年中国航空用油市场全面调研与发展趋势报告</dc:description>
</cp:coreProperties>
</file>