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58122225d411f" w:history="1">
              <w:r>
                <w:rPr>
                  <w:rStyle w:val="Hyperlink"/>
                </w:rPr>
                <w:t>中国铁路机车电池发展现状分析与前景趋势报告（2025-2031年）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58122225d411f" w:history="1">
              <w:r>
                <w:rPr>
                  <w:rStyle w:val="Hyperlink"/>
                </w:rPr>
                <w:t>中国铁路机车电池发展现状分析与前景趋势报告（2025-2031年）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58122225d411f" w:history="1">
                <w:r>
                  <w:rPr>
                    <w:rStyle w:val="Hyperlink"/>
                  </w:rPr>
                  <w:t>https://www.20087.com/9/85/TieLuJiCheDianChiFaZhanQianJing.html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电池是保障列车正常运行的重要组件，主要用于启动机车发动机、提供备用电源以及驱动辅助设备。目前，铅酸电池、镍镉电池和锂电池等多种类型电池在铁路行业中均有应用，但每种电池都有其优缺点。例如，锂电池虽然能量密度高、寿命长，但成本较高且存在安全隐患。</w:t>
      </w:r>
      <w:r>
        <w:rPr>
          <w:rFonts w:hint="eastAsia"/>
        </w:rPr>
        <w:br/>
      </w:r>
      <w:r>
        <w:rPr>
          <w:rFonts w:hint="eastAsia"/>
        </w:rPr>
        <w:t>　　未来，铁路机车电池的发展将更加注重技术创新与安全性提升。一方面，通过研发新型电池材料和改进电池管理系统，提高电池的能量密度、充放电效率和安全性；另一方面，随着新能源技术的发展，探索将太阳能、氢能等清洁能源与铁路机车电池相结合的混合动力系统，进一步降低碳排放。此外，开发适用于不同气候条件和工作环境的定制化电池解决方案，也将是未来的一个重要发展方向。同时，加强售后服务网络建设，确保用户获得及时有效的技术支持，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58122225d411f" w:history="1">
        <w:r>
          <w:rPr>
            <w:rStyle w:val="Hyperlink"/>
          </w:rPr>
          <w:t>中国铁路机车电池发展现状分析与前景趋势报告（2025-2031年）</w:t>
        </w:r>
      </w:hyperlink>
      <w:r>
        <w:rPr>
          <w:rFonts w:hint="eastAsia"/>
        </w:rPr>
        <w:t>》结合铁路机车电池行业市场的发展现状，依托行业权威数据资源和长期市场监测数据库，系统分析了铁路机车电池行业的市场规模、供需状况、竞争格局及主要企业经营情况，并对铁路机车电池行业未来发展进行了科学预测。报告旨在帮助投资者准确把握铁路机车电池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铁路机车电池行业界定</w:t>
      </w:r>
      <w:r>
        <w:rPr>
          <w:rFonts w:hint="eastAsia"/>
        </w:rPr>
        <w:br/>
      </w:r>
      <w:r>
        <w:rPr>
          <w:rFonts w:hint="eastAsia"/>
        </w:rPr>
        <w:t>　　第一节 铁路机车电池行业定义</w:t>
      </w:r>
      <w:r>
        <w:rPr>
          <w:rFonts w:hint="eastAsia"/>
        </w:rPr>
        <w:br/>
      </w:r>
      <w:r>
        <w:rPr>
          <w:rFonts w:hint="eastAsia"/>
        </w:rPr>
        <w:t>　　第二节 铁路机车电池行业特点分析</w:t>
      </w:r>
      <w:r>
        <w:rPr>
          <w:rFonts w:hint="eastAsia"/>
        </w:rPr>
        <w:br/>
      </w:r>
      <w:r>
        <w:rPr>
          <w:rFonts w:hint="eastAsia"/>
        </w:rPr>
        <w:t>　　第三节 铁路机车电池行业发展历程</w:t>
      </w:r>
      <w:r>
        <w:rPr>
          <w:rFonts w:hint="eastAsia"/>
        </w:rPr>
        <w:br/>
      </w:r>
      <w:r>
        <w:rPr>
          <w:rFonts w:hint="eastAsia"/>
        </w:rPr>
        <w:t>　　第四节 铁路机车电池产业链分析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中国铁路机车电池行业发展环境分析</w:t>
      </w:r>
      <w:r>
        <w:rPr>
          <w:rFonts w:hint="eastAsia"/>
        </w:rPr>
        <w:br/>
      </w:r>
      <w:r>
        <w:rPr>
          <w:rFonts w:hint="eastAsia"/>
        </w:rPr>
        <w:t>　　第一节 铁路机车电池行业经济环境分析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铁路机车电池行业政策环境分析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一、铁路机车电池行业相关政策</w:t>
      </w:r>
      <w:r>
        <w:rPr>
          <w:rFonts w:hint="eastAsia"/>
        </w:rPr>
        <w:br/>
      </w:r>
      <w:r>
        <w:rPr>
          <w:rFonts w:hint="eastAsia"/>
        </w:rPr>
        <w:t>　　　　二、铁路机车电池行业相关标准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2024-2025年铁路机车电池行业技术发展现状及趋势分析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铁路机车电池行业技术发展现状分析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国内外铁路机车电池行业技术差异与原因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铁路机车电池行业技术发展方向、趋势预测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提升铁路机车电池行业技术能力策略建议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全球铁路机车电池行业发展态势分析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全球铁路机车电池行业总体情况</w:t>
      </w:r>
      <w:r>
        <w:rPr>
          <w:rFonts w:hint="eastAsia"/>
        </w:rPr>
        <w:br/>
      </w:r>
      <w:r>
        <w:rPr>
          <w:rFonts w:hint="eastAsia"/>
        </w:rPr>
        <w:t>　　第二节 铁路机车电池行业重点国家、地区市场分析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全球铁路机车电池行业发展前景预测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中国铁路机车电池行业市场供需状况分析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中国铁路机车电池行业市场规模情况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中国铁路机车电池行业市场需求状况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一、2019-2024年铁路机车电池行业市场需求情况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二、铁路机车电池行业市场需求特点分析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三、2025-2031年铁路机车电池行业市场需求预测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中国铁路机车电池行业产量情况分析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一、2019-2024年铁路机车电池行业产量统计分析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二、铁路机车电池行业区域产量分析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三、2025-2031年铁路机车电池行业产量预测分析</w:t>
      </w:r>
      <w:r>
        <w:rPr>
          <w:rFonts w:hint="eastAsia"/>
        </w:rPr>
        <w:br/>
      </w:r>
      <w:r>
        <w:rPr>
          <w:rFonts w:hint="eastAsia"/>
        </w:rPr>
        <w:t>　　第四节 铁路机车电池行业市场供需平衡状况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中国铁路机车电池行业进出口情况分析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铁路机车电池行业出口情况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一、2019-2024年铁路机车电池行业出口情况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三、2025-2031年铁路机车电池行业出口情况预测</w:t>
      </w:r>
      <w:r>
        <w:rPr>
          <w:rFonts w:hint="eastAsia"/>
        </w:rPr>
        <w:br/>
      </w:r>
      <w:r>
        <w:rPr>
          <w:rFonts w:hint="eastAsia"/>
        </w:rPr>
        <w:t>　　第二节 铁路机车电池行业进口情况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一、2019-2024年铁路机车电池行业进口情况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三、2025-2031年铁路机车电池行业进口情况预测</w:t>
      </w:r>
      <w:r>
        <w:rPr>
          <w:rFonts w:hint="eastAsia"/>
        </w:rPr>
        <w:br/>
      </w:r>
      <w:r>
        <w:rPr>
          <w:rFonts w:hint="eastAsia"/>
        </w:rPr>
        <w:t>　　第三节 铁路机车电池行业进出口面临的挑战及对策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中国铁路机车电池行业产品价格监测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一、铁路机车电池市场价格特征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二、当前铁路机车电池市场价格评述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三、影响铁路机车电池市场价格因素分析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四、未来铁路机车电池市场价格走势预测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中国铁路机车电池行业重点区域市场分析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铁路机车电池行业区域市场分布情况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铁路机车电池行业细分市场调研分析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铁路机车电池细分产品（一）市场调研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铁路机车电池细分产品（二）市场调研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铁路机车电池行业上、下游市场分析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铁路机车电池行业上游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铁路机车电池行业下游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铁路机车电池行业重点企业发展调研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铁路机车电池重点企业（一）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铁路机车电池重点企业（二）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铁路机车电池重点企业（三）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铁路机车电池重点企业（四）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铁路机车电池重点企业（五）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铁路机车电池重点企业（六）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铁路机车电池行业风险及对策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2025-2031年铁路机车电池行业发展环境分析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2025-2031年铁路机车电池行业投资特性分析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一、铁路机车电池行业进入壁垒</w:t>
      </w:r>
      <w:r>
        <w:rPr>
          <w:rFonts w:hint="eastAsia"/>
        </w:rPr>
        <w:br/>
      </w:r>
      <w:r>
        <w:rPr>
          <w:rFonts w:hint="eastAsia"/>
        </w:rPr>
        <w:t>　　　　二、铁路机车电池行业盈利模式</w:t>
      </w:r>
      <w:r>
        <w:rPr>
          <w:rFonts w:hint="eastAsia"/>
        </w:rPr>
        <w:br/>
      </w:r>
      <w:r>
        <w:rPr>
          <w:rFonts w:hint="eastAsia"/>
        </w:rPr>
        <w:t>　　　　三、铁路机车电池行业盈利因素</w:t>
      </w:r>
      <w:r>
        <w:rPr>
          <w:rFonts w:hint="eastAsia"/>
        </w:rPr>
        <w:br/>
      </w:r>
      <w:r>
        <w:rPr>
          <w:rFonts w:hint="eastAsia"/>
        </w:rPr>
        <w:t>　　第三节 铁路机车电池行业“波特五力模型”分析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2025-2031年铁路机车电池行业风险及对策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铁路机车电池企业竞争策略分析</w:t>
      </w:r>
      <w:r>
        <w:rPr>
          <w:rFonts w:hint="eastAsia"/>
        </w:rPr>
        <w:br/>
      </w:r>
      <w:r>
        <w:rPr>
          <w:rFonts w:hint="eastAsia"/>
        </w:rPr>
        <w:t>　　第一节 铁路机车电池市场竞争策略分析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一、2025-2031年中国铁路机车电池市场增长潜力分析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二、2025-2031年中国铁路机车电池主要潜力品种分析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三、现有铁路机车电池产品竞争策略分析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四、潜力铁路机车电池品种竞争策略选择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2025-2031年中国铁路机车电池企业竞争策略分析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一、2025-2031年我国铁路机车电池市场竞争趋势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二、2025-2031年铁路机车电池行业竞争格局展望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三、2025-2031年铁路机车电池行业竞争策略分析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四、2025-2031年铁路机车电池企业竞争策略分析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2025-2031年中国铁路机车电池行业发展趋势分析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一、2025-2031年铁路机车电池技术发展趋势分析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二、2025-2031年铁路机车电池产品发展趋势分析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三、2025-2031年铁路机车电池行业竞争格局展望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2025-2031年中国铁路机车电池市场趋势分析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一、2025-2031年铁路机车电池发展趋势预测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二、2025-2031年铁路机车电池市场前景分析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三、2025-2031年铁路机车电池产业政策趋向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2025-2031年铁路机车电池行业投资价值评估分析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铁路机车电池行业发展建议分析</w:t>
      </w:r>
      <w:r>
        <w:rPr>
          <w:rFonts w:hint="eastAsia"/>
        </w:rPr>
        <w:br/>
      </w:r>
      <w:r>
        <w:rPr>
          <w:rFonts w:hint="eastAsia"/>
        </w:rPr>
        <w:t>　　第一节 铁路机车电池行业研究结论及建议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铁路机车电池细分行业研究结论及建议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中.智.林.－铁路机车电池行业竞争策略总结及建议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2019-2024年中国铁路机车电池市场规模及增长情况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2019-2024年中国铁路机车电池行业产量及增长趋势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2025-2031年中国铁路机车电池行业产量预测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2019-2024年中国铁路机车电池行业市场需求及增长情况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2025-2031年中国铁路机车电池行业市场需求预测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2019-2024年中国铁路机车电池行业利润及增长情况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**地区铁路机车电池市场规模及增长情况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**地区铁路机车电池行业市场需求情况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**地区铁路机车电池市场规模及增长情况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**地区铁路机车电池行业市场需求情况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2019-2024年中国铁路机车电池行业进口量及增速统计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2019-2024年中国铁路机车电池行业出口量及增速统计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铁路机车电池重点企业经营情况分析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2025年铁路机车电池市场前景分析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2025-2031年中国铁路机车电池市场需求预测</w:t>
      </w:r>
      <w:r>
        <w:rPr>
          <w:rFonts w:hint="eastAsia"/>
        </w:rPr>
        <w:br/>
      </w:r>
      <w:r>
        <w:rPr>
          <w:rFonts w:hint="eastAsia"/>
        </w:rPr>
        <w:t>　　图表 2025年铁路机车电池发展趋势预测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58122225d411f" w:history="1">
        <w:r>
          <w:rPr>
            <w:rStyle w:val="Hyperlink"/>
          </w:rPr>
          <w:t>中国铁路机车电池发展现状分析与前景趋势报告（2025-2031年）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58122225d411f" w:history="1">
        <w:r>
          <w:rPr>
            <w:rStyle w:val="Hyperlink"/>
          </w:rPr>
          <w:t>https://www.20087.com/9/85/TieLuJiCheDianChiFaZhanQianJing.html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热点：铁路机车电池排名、铁路机车电池认证、铁路机车电池怎么充电、铁路机车电池规格型号、铁路蓄电池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1a6014b574363" w:history="1">
      <w:r>
        <w:rPr>
          <w:rStyle w:val="Hyperlink"/>
        </w:rPr>
        <w:t>中国铁路机车电池发展现状分析与前景趋势报告（2025-2031年）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TieLuJiCheDianChiFaZhanQianJing.html" TargetMode="External" Id="Rdbe58122225d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TieLuJiCheDianChiFaZhanQianJing.html" TargetMode="External" Id="R47a1a6014b57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2025-09-05T07:48:16Z</dcterms:created>
  <dcterms:modified xsi:type="dcterms:W3CDTF">2025-09-05T08:48:16Z</dcterms:modified>
  <dc:subject>中国铁路机车电池发展现状分析与前景趋势报告（2025-2031年）</dc:subject>
  <dc:title>中国铁路机车电池发展现状分析与前景趋势报告（2025-2031年）</dc:title>
  <cp:keywords>中国铁路机车电池发展现状分析与前景趋势报告（2025-2031年）</cp:keywords>
  <dc:description>中国铁路机车电池发展现状分析与前景趋势报告（2025-2031年）</dc:description>
</cp:coreProperties>
</file>