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5ad99f7bd43bc" w:history="1">
              <w:r>
                <w:rPr>
                  <w:rStyle w:val="Hyperlink"/>
                </w:rPr>
                <w:t>2023-2029年中国高温合金材料发展现状与前景分析报告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5ad99f7bd43bc" w:history="1">
              <w:r>
                <w:rPr>
                  <w:rStyle w:val="Hyperlink"/>
                </w:rPr>
                <w:t>2023-2029年中国高温合金材料发展现状与前景分析报告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5ad99f7bd43bc" w:history="1">
                <w:r>
                  <w:rPr>
                    <w:rStyle w:val="Hyperlink"/>
                  </w:rPr>
                  <w:t>https://www.20087.com/9/95/GaoWenHeJinCaiLiaoHangYeQianJingQuShi.html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合金材料是航空航天、能源、化工等领域的关键材料，近年来随着全球高新技术产业的快速发展，市场需求持续扩大。高温合金材料以其在高温环境下保持高强度、耐腐蚀、抗氧化的特性，广泛应用于航空发动机、燃气轮机、核电设备等高技术领域。目前，高温合金材料行业正朝着高性能、低成本、绿色化方向发展，通过采用粉末冶金、定向凝固等先进制备技术，提高材料的综合性能，同时优化生产工艺，减少能源消耗和排放。</w:t>
      </w:r>
      <w:r>
        <w:rPr>
          <w:rFonts w:hint="eastAsia"/>
        </w:rPr>
        <w:br/>
      </w:r>
      <w:r>
        <w:rPr>
          <w:rFonts w:hint="eastAsia"/>
        </w:rPr>
        <w:t>　　未来，高温合金材料行业的发展将更加注重材料创新和应用深度。一方面，通过材料科学与工程的融合，开发具有更高工作温度、更优力学性能、更长服役寿命的新型高温合金，以及与复合材料、智能材料的复合应用，提高材料的综合性能和附加值。另一方面，高温合金材料将与智能制造、绿色制造趋势结合，如开发与物联网、大数据技术结合的智能材料监测系统，以及与循环经济理念结合，开发高温合金材料的回收利用机制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5ad99f7bd43bc" w:history="1">
        <w:r>
          <w:rPr>
            <w:rStyle w:val="Hyperlink"/>
          </w:rPr>
          <w:t>2023-2029年中国高温合金材料发展现状与前景分析报告</w:t>
        </w:r>
      </w:hyperlink>
      <w:r>
        <w:rPr>
          <w:rFonts w:hint="eastAsia"/>
        </w:rPr>
        <w:t>》全面分析了我国高温合金材料行业的现状、市场需求、市场规模以及价格动态，探讨了高温合金材料产业链的结构与发展。高温合金材料报告对高温合金材料细分市场进行了剖析，同时基于科学数据，对高温合金材料市场前景及发展趋势进行了预测。报告还聚焦高温合金材料重点企业，并对其品牌影响力、市场竞争力以及行业集中度进行了评估。高温合金材料报告为投资者、产业链相关企业及政府决策部门提供了专业、客观的参考，是了解和把握高温合金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高温合金材料行业相关概述</w:t>
      </w:r>
      <w:r>
        <w:rPr>
          <w:rFonts w:hint="eastAsia"/>
        </w:rPr>
        <w:br/>
      </w:r>
      <w:r>
        <w:rPr>
          <w:rFonts w:hint="eastAsia"/>
        </w:rPr>
        <w:t>　　第一节 高温合金材料行业定义及特征</w:t>
      </w:r>
      <w:r>
        <w:rPr>
          <w:rFonts w:hint="eastAsia"/>
        </w:rPr>
        <w:br/>
      </w:r>
      <w:r>
        <w:rPr>
          <w:rFonts w:hint="eastAsia"/>
        </w:rPr>
        <w:t>　　　　一、高温合金材料行业定义及分类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高温合金材料行业经营模式分析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四、高温合金材料行业经营模式影响因素分析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高温合金材料行业主要风险因素分析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高温合金材料行业研究概述</w:t>
      </w:r>
      <w:r>
        <w:rPr>
          <w:rFonts w:hint="eastAsia"/>
        </w:rPr>
        <w:br/>
      </w:r>
      <w:r>
        <w:rPr>
          <w:rFonts w:hint="eastAsia"/>
        </w:rPr>
        <w:t>　　　　一、高温合金材料行业研究目的</w:t>
      </w:r>
      <w:r>
        <w:rPr>
          <w:rFonts w:hint="eastAsia"/>
        </w:rPr>
        <w:br/>
      </w:r>
      <w:r>
        <w:rPr>
          <w:rFonts w:hint="eastAsia"/>
        </w:rPr>
        <w:t>　　　　二、高温合金材料行业研究原则</w:t>
      </w:r>
      <w:r>
        <w:rPr>
          <w:rFonts w:hint="eastAsia"/>
        </w:rPr>
        <w:br/>
      </w:r>
      <w:r>
        <w:rPr>
          <w:rFonts w:hint="eastAsia"/>
        </w:rPr>
        <w:t>　　　　三、高温合金材料行业研究方法</w:t>
      </w:r>
      <w:r>
        <w:rPr>
          <w:rFonts w:hint="eastAsia"/>
        </w:rPr>
        <w:br/>
      </w:r>
      <w:r>
        <w:rPr>
          <w:rFonts w:hint="eastAsia"/>
        </w:rPr>
        <w:t>　　　　四、高温合金材料行业研究内容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高温合金材料行业运行环境分析</w:t>
      </w:r>
      <w:r>
        <w:rPr>
          <w:rFonts w:hint="eastAsia"/>
        </w:rPr>
        <w:br/>
      </w:r>
      <w:r>
        <w:rPr>
          <w:rFonts w:hint="eastAsia"/>
        </w:rPr>
        <w:t>　　第一节 高温合金材料行业政治法律环境分析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高温合金材料行业经济环境分析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高温合金材料行业社会环境分析</w:t>
      </w:r>
      <w:r>
        <w:rPr>
          <w:rFonts w:hint="eastAsia"/>
        </w:rPr>
        <w:br/>
      </w:r>
      <w:r>
        <w:rPr>
          <w:rFonts w:hint="eastAsia"/>
        </w:rPr>
        <w:t>　　　　一、高温合金材料产业社会环境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三、高温合金材料产业发展对社会发展的影响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高温合金材料行业技术环境分析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一、高温合金材料技术分析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全球高温合金材料行业运营态势</w:t>
      </w:r>
      <w:r>
        <w:rPr>
          <w:rFonts w:hint="eastAsia"/>
        </w:rPr>
        <w:br/>
      </w:r>
      <w:r>
        <w:rPr>
          <w:rFonts w:hint="eastAsia"/>
        </w:rPr>
        <w:t>　　第一节 全球高温合金材料行业发展概况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一、全球高温合金材料行业运营态势</w:t>
      </w:r>
      <w:r>
        <w:rPr>
          <w:rFonts w:hint="eastAsia"/>
        </w:rPr>
        <w:br/>
      </w:r>
      <w:r>
        <w:rPr>
          <w:rFonts w:hint="eastAsia"/>
        </w:rPr>
        <w:t>　　　　二、全球高温合金材料行业竞争格局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三、全球高温合金材料行业规模预测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全球主要区域高温合金材料行业发展态势及趋势预测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一、北美高温合金材料行业市场概况及趋势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二、亚太高温合金材料行业市场概况及趋势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三、欧盟高温合金材料行业市场概况及趋势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中国高温合金材料行业经营情况分析</w:t>
      </w:r>
      <w:r>
        <w:rPr>
          <w:rFonts w:hint="eastAsia"/>
        </w:rPr>
        <w:br/>
      </w:r>
      <w:r>
        <w:rPr>
          <w:rFonts w:hint="eastAsia"/>
        </w:rPr>
        <w:t>　　第一节 高温合金材料行业发展概况分析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高温合金材料行业生产态势分析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一、2017-2022年中国高温合金材料行业产能统计</w:t>
      </w:r>
      <w:r>
        <w:rPr>
          <w:rFonts w:hint="eastAsia"/>
        </w:rPr>
        <w:br/>
      </w:r>
      <w:r>
        <w:rPr>
          <w:rFonts w:hint="eastAsia"/>
        </w:rPr>
        <w:t>　　　　二、2017-2022年中国高温合金材料行业产量分析</w:t>
      </w:r>
      <w:r>
        <w:rPr>
          <w:rFonts w:hint="eastAsia"/>
        </w:rPr>
        <w:br/>
      </w:r>
      <w:r>
        <w:rPr>
          <w:rFonts w:hint="eastAsia"/>
        </w:rPr>
        <w:t>　　第三节 高温合金材料行业销售态势分析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一、2017-2022年中国高温合金材料行业需求统计</w:t>
      </w:r>
      <w:r>
        <w:rPr>
          <w:rFonts w:hint="eastAsia"/>
        </w:rPr>
        <w:br/>
      </w:r>
      <w:r>
        <w:rPr>
          <w:rFonts w:hint="eastAsia"/>
        </w:rPr>
        <w:t>　　　　二、2017-2022年中国高温合金材料行业需求区域分析</w:t>
      </w:r>
      <w:r>
        <w:rPr>
          <w:rFonts w:hint="eastAsia"/>
        </w:rPr>
        <w:br/>
      </w:r>
      <w:r>
        <w:rPr>
          <w:rFonts w:hint="eastAsia"/>
        </w:rPr>
        <w:t>　　第四节 高温合金材料行业市场规模分析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二、2017-2022年中国高温合金材料行业需求规模区域分布</w:t>
      </w:r>
      <w:r>
        <w:rPr>
          <w:rFonts w:hint="eastAsia"/>
        </w:rPr>
        <w:br/>
      </w:r>
      <w:r>
        <w:rPr>
          <w:rFonts w:hint="eastAsia"/>
        </w:rPr>
        <w:t>　　第五节 高温合金材料行业价格现状、影响因素及趋势预测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一、2017-2022年中国高温合金材料行业价格回顾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二、中国高温合金材料行业价格影响因素分析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2017-2022年高温合金材料所属行业进出口分析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2017-2022年高温合金材料所属行业进口分析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一、2017-2022年高温合金材料所属行业进口总量分析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二、2017-2022年高温合金材料所属行业进口总金额分析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三、2017-2022年高温合金材料所属行业进口均价走势图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四、高温合金材料所属行业进口分国家情况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五、高温合金材料所属行业进口均价分国家对比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2017-2022年高温合金材料所属行业出口分析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一、2017-2022年高温合金材料所属行业出口总量分析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二、2017-2022年高温合金材料所属行业出口总金额分析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三、2017-2022年高温合金材料所属行业出口均价走势图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四、高温合金材料所属行业出口分国家情况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五、高温合金材料所属行业出口均价分国家对比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中国高温合金材料所属行业经济指标分析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2017-2022年中国高温合金材料所属行业整体概况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2017-2022年中国高温合金材料所属行业供给情况分析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2017-2022年中国高温合金材料所属行业销售情况分析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2017-2022年中国高温合金材料所属行业经营效益分析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2023年中国高温合金材料行业竞争格局分析</w:t>
      </w:r>
      <w:r>
        <w:rPr>
          <w:rFonts w:hint="eastAsia"/>
        </w:rPr>
        <w:br/>
      </w:r>
      <w:r>
        <w:rPr>
          <w:rFonts w:hint="eastAsia"/>
        </w:rPr>
        <w:t>　　第一节 高温合金材料行业壁垒分析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高温合金材料行业竞争格局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高温合金材料行业五力竞争分析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2023-2029年高温合金材料行业竞争力提升策略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高温合金材料行业上游产业链分析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上游原料市场对高温合金材料行业影响分析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高温合金材料行业下游产业链分析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下游需求市场对高温合金材料行业影响分析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2017-2022年高温合金材料行业各区域市场概况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西部地区高温合金材料行业分析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高温合金材料行业主要优势企业分析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天工集团有限公司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二、天工集团有限公司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三、华阳金属管件有限公司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四、华龙特钢有限公司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t>　　　　五、北京航材院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2023-2029年中国高温合金材料行业发展前景预测</w:t>
      </w:r>
      <w:r>
        <w:rPr>
          <w:rFonts w:hint="eastAsia"/>
        </w:rPr>
        <w:br/>
      </w:r>
      <w:r>
        <w:rPr>
          <w:rFonts w:hint="eastAsia"/>
        </w:rPr>
        <w:t>　　第一节 高温合金材料行业投资回顾</w:t>
      </w:r>
      <w:r>
        <w:rPr>
          <w:rFonts w:hint="eastAsia"/>
        </w:rPr>
        <w:br/>
      </w:r>
      <w:r>
        <w:rPr>
          <w:rFonts w:hint="eastAsia"/>
        </w:rPr>
        <w:t>　　　　一、高温合金材料行业投资规模及增速统计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二、高温合金材料行业投资结构分析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2023-2029年中国高温合金材料行业投资规模及增速预测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2023-2029年中国高温合金材料行业发展趋势预测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一、高温合金材料行业发展驱动因素分析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三、2023-2029年中国高温合金材料行业产量预测图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四、2023-2029年中国高温合金材料行业需求预测图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五、2023-2029年中国高温合金材料行业市场规模预测图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六、2023-2029年中国高温合金材料行业价格走势预测图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七、2023-2029年中国高温合金材料行业全球市场份额预测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中^智^林^－高温合金材料行业投资现状及建议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一、高温合金材料行业投资项目分析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二、高温合金材料行业投资机遇分析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三、高温合金材料行业投资风险警示</w:t>
      </w:r>
      <w:r>
        <w:rPr>
          <w:rFonts w:hint="eastAsia"/>
        </w:rPr>
        <w:br/>
      </w:r>
      <w:r>
        <w:rPr>
          <w:rFonts w:hint="eastAsia"/>
        </w:rPr>
        <w:t>　　　　四、高温合金材料行业投资策略建议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高温合金材料行业类别</w:t>
      </w:r>
      <w:r>
        <w:rPr>
          <w:rFonts w:hint="eastAsia"/>
        </w:rPr>
        <w:br/>
      </w:r>
      <w:r>
        <w:rPr>
          <w:rFonts w:hint="eastAsia"/>
        </w:rPr>
        <w:t>　　图表 高温合金材料行业产业链调研</w:t>
      </w:r>
      <w:r>
        <w:rPr>
          <w:rFonts w:hint="eastAsia"/>
        </w:rPr>
        <w:br/>
      </w:r>
      <w:r>
        <w:rPr>
          <w:rFonts w:hint="eastAsia"/>
        </w:rPr>
        <w:t>　　图表 高温合金材料行业现状</w:t>
      </w:r>
      <w:r>
        <w:rPr>
          <w:rFonts w:hint="eastAsia"/>
        </w:rPr>
        <w:br/>
      </w:r>
      <w:r>
        <w:rPr>
          <w:rFonts w:hint="eastAsia"/>
        </w:rPr>
        <w:t>　　图表 高温合金材料行业标准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2017-2022年中国高温合金材料行业市场规模</w:t>
      </w:r>
      <w:r>
        <w:rPr>
          <w:rFonts w:hint="eastAsia"/>
        </w:rPr>
        <w:br/>
      </w:r>
      <w:r>
        <w:rPr>
          <w:rFonts w:hint="eastAsia"/>
        </w:rPr>
        <w:t>　　图表 2022年中国高温合金材料行业产能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2017-2022年中国高温合金材料行业产量统计</w:t>
      </w:r>
      <w:r>
        <w:rPr>
          <w:rFonts w:hint="eastAsia"/>
        </w:rPr>
        <w:br/>
      </w:r>
      <w:r>
        <w:rPr>
          <w:rFonts w:hint="eastAsia"/>
        </w:rPr>
        <w:t>　　图表 高温合金材料行业动态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2017-2022年中国高温合金材料市场需求量</w:t>
      </w:r>
      <w:r>
        <w:rPr>
          <w:rFonts w:hint="eastAsia"/>
        </w:rPr>
        <w:br/>
      </w:r>
      <w:r>
        <w:rPr>
          <w:rFonts w:hint="eastAsia"/>
        </w:rPr>
        <w:t>　　图表 2022年中国高温合金材料行业需求区域调研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2017-2022年中国高温合金材料行情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2017-2022年中国高温合金材料价格走势图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2017-2022年中国高温合金材料进口统计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2017-2022年中国高温合金材料行业企业数量统计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**地区高温合金材料市场调研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**地区高温合金材料市场规模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</w:t>
      </w:r>
      <w:r>
        <w:rPr>
          <w:rFonts w:hint="eastAsia"/>
        </w:rPr>
        <w:br/>
      </w:r>
      <w:r>
        <w:rPr>
          <w:rFonts w:hint="eastAsia"/>
        </w:rPr>
        <w:t>　　图表 **地区高温合金材料市场调研</w:t>
      </w:r>
      <w:r>
        <w:rPr>
          <w:rFonts w:hint="eastAsia"/>
        </w:rPr>
        <w:br/>
      </w:r>
      <w:r>
        <w:rPr>
          <w:rFonts w:hint="eastAsia"/>
        </w:rPr>
        <w:t>　　图表 **地区高温合金材料行业市场需求分析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高温合金材料行业竞争对手分析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高温合金材料重点企业（三）成长能力情况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2023-2029年中国高温合金材料行业市场规模预测</w:t>
      </w:r>
      <w:r>
        <w:rPr>
          <w:rFonts w:hint="eastAsia"/>
        </w:rPr>
        <w:br/>
      </w:r>
      <w:r>
        <w:rPr>
          <w:rFonts w:hint="eastAsia"/>
        </w:rPr>
        <w:t>　　图表 高温合金材料行业准入条件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2023-2029年中国高温合金材料市场前景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5ad99f7bd43bc" w:history="1">
        <w:r>
          <w:rPr>
            <w:rStyle w:val="Hyperlink"/>
          </w:rPr>
          <w:t>2023-2029年中国高温合金材料发展现状与前景分析报告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5ad99f7bd43bc" w:history="1">
        <w:r>
          <w:rPr>
            <w:rStyle w:val="Hyperlink"/>
          </w:rPr>
          <w:t>https://www.20087.com/9/95/GaoWenHeJinCaiLiaoHangYeQianJingQuShi.html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e9eaa960d49d1" w:history="1">
      <w:r>
        <w:rPr>
          <w:rStyle w:val="Hyperlink"/>
        </w:rPr>
        <w:t>2023-2029年中国高温合金材料发展现状与前景分析报告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GaoWenHeJinCaiLiaoHangYeQianJingQuShi.html" TargetMode="External" Id="R31d5ad99f7bd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GaoWenHeJinCaiLiaoHangYeQianJingQuShi.html" TargetMode="External" Id="R91fe9eaa960d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2023-03-26T23:26:45Z</dcterms:created>
  <dcterms:modified xsi:type="dcterms:W3CDTF">2023-03-27T00:26:45Z</dcterms:modified>
  <dc:subject>2023-2029年中国高温合金材料发展现状与前景分析报告</dc:subject>
  <dc:title>2023-2029年中国高温合金材料发展现状与前景分析报告</dc:title>
  <cp:keywords>2023-2029年中国高温合金材料发展现状与前景分析报告</cp:keywords>
  <dc:description>2023-2029年中国高温合金材料发展现状与前景分析报告</dc:description>
</cp:coreProperties>
</file>