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7cd6c50a49cc" w:history="1">
              <w:r>
                <w:rPr>
                  <w:rStyle w:val="Hyperlink"/>
                </w:rPr>
                <w:t>2025-2031年中国储能应用行业发展调研与前景趋势预测报告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7cd6c50a49cc" w:history="1">
              <w:r>
                <w:rPr>
                  <w:rStyle w:val="Hyperlink"/>
                </w:rPr>
                <w:t>2025-2031年中国储能应用行业发展调研与前景趋势预测报告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f7cd6c50a49cc" w:history="1">
                <w:r>
                  <w:rPr>
                    <w:rStyle w:val="Hyperlink"/>
                  </w:rPr>
                  <w:t>https://www.20087.com/9/55/ChuNengYingYongHangYeQianJing.html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技术作为能源系统的关键组成部分，近年来随着可再生能源比例的增加和智能电网的发展，其重要性日益凸显。电池储能系统，尤其是锂离子电池，因其高能量密度和长循环寿命，已成为储能应用的主流。同时，液流电池、钠硫电池和飞轮储能等技术也在特定领域找到应用。此外，政策支持和技术创新推动了储能成本的下降，提高了系统的经济性和可靠性。</w:t>
      </w:r>
      <w:r>
        <w:rPr>
          <w:rFonts w:hint="eastAsia"/>
        </w:rPr>
        <w:br/>
      </w:r>
      <w:r>
        <w:rPr>
          <w:rFonts w:hint="eastAsia"/>
        </w:rPr>
        <w:t>　　未来，储能应用将更加注重系统集成和多能互补。随着能源互联网的构建，储能系统将与光伏、风电等可再生能源紧密结合，实现平滑输出和削峰填谷，提高能源利用效率。同时，智能控制和预测技术的应用，将使储能系统能够自动响应电网需求，提供调频、调压等辅助服务，增强电网的灵活性和稳定性。此外，随着储能技术的成熟和成本的进一步降低，家用储能和微电网将成为趋势，促进能源消费的去中心化和自给自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7cd6c50a49cc" w:history="1">
        <w:r>
          <w:rPr>
            <w:rStyle w:val="Hyperlink"/>
          </w:rPr>
          <w:t>2025-2031年中国储能应用行业发展调研与前景趋势预测报告</w:t>
        </w:r>
      </w:hyperlink>
      <w:r>
        <w:rPr>
          <w:rFonts w:hint="eastAsia"/>
        </w:rPr>
        <w:t>》基于国家统计局及相关行业协会的详实数据，结合国内外储能应用行业研究资料及深入市场调研，系统分析了储能应用行业的市场规模、市场需求及产业链现状。报告重点探讨了储能应用行业整体运行情况及细分领域特点，科学预测了储能应用市场前景与发展趋势，揭示了储能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df7cd6c50a49cc" w:history="1">
        <w:r>
          <w:rPr>
            <w:rStyle w:val="Hyperlink"/>
          </w:rPr>
          <w:t>2025-2031年中国储能应用行业发展调研与前景趋势预测报告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储能应用产业概述</w:t>
      </w:r>
      <w:r>
        <w:rPr>
          <w:rFonts w:hint="eastAsia"/>
        </w:rPr>
        <w:br/>
      </w:r>
      <w:r>
        <w:rPr>
          <w:rFonts w:hint="eastAsia"/>
        </w:rPr>
        <w:t>　　第一节 储能应用定义</w:t>
      </w:r>
      <w:r>
        <w:rPr>
          <w:rFonts w:hint="eastAsia"/>
        </w:rPr>
        <w:br/>
      </w:r>
      <w:r>
        <w:rPr>
          <w:rFonts w:hint="eastAsia"/>
        </w:rPr>
        <w:t>　　第二节 储能应用行业特点</w:t>
      </w:r>
      <w:r>
        <w:rPr>
          <w:rFonts w:hint="eastAsia"/>
        </w:rPr>
        <w:br/>
      </w:r>
      <w:r>
        <w:rPr>
          <w:rFonts w:hint="eastAsia"/>
        </w:rPr>
        <w:t>　　第三节 储能应用发展历程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2024-2025年中国储能应用行业运行环境分析</w:t>
      </w:r>
      <w:r>
        <w:rPr>
          <w:rFonts w:hint="eastAsia"/>
        </w:rPr>
        <w:br/>
      </w:r>
      <w:r>
        <w:rPr>
          <w:rFonts w:hint="eastAsia"/>
        </w:rPr>
        <w:t>　　第一节 储能应用行业经济环境分析</w:t>
      </w:r>
      <w:r>
        <w:rPr>
          <w:rFonts w:hint="eastAsia"/>
        </w:rPr>
        <w:br/>
      </w:r>
      <w:r>
        <w:rPr>
          <w:rFonts w:hint="eastAsia"/>
        </w:rPr>
        <w:t>　　第二节 储能应用产业政策环境分析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一、储能应用行业监管体制</w:t>
      </w:r>
      <w:r>
        <w:rPr>
          <w:rFonts w:hint="eastAsia"/>
        </w:rPr>
        <w:br/>
      </w:r>
      <w:r>
        <w:rPr>
          <w:rFonts w:hint="eastAsia"/>
        </w:rPr>
        <w:t>　　　　二、储能应用行业主要法规政策</w:t>
      </w:r>
      <w:r>
        <w:rPr>
          <w:rFonts w:hint="eastAsia"/>
        </w:rPr>
        <w:br/>
      </w:r>
      <w:r>
        <w:rPr>
          <w:rFonts w:hint="eastAsia"/>
        </w:rPr>
        <w:t>　　第三节 储能应用产业社会环境分析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2024-2025年全球储能应用行业发展态势分析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全球储能应用市场发展现状分析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全球主要国家、地区储能应用市场现状</w:t>
      </w:r>
      <w:r>
        <w:rPr>
          <w:rFonts w:hint="eastAsia"/>
        </w:rPr>
        <w:br/>
      </w:r>
      <w:r>
        <w:rPr>
          <w:rFonts w:hint="eastAsia"/>
        </w:rPr>
        <w:t>　　第三节 全球储能应用行业发展趋势预测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2019-2024年中国储能应用行业规模情况</w:t>
      </w:r>
      <w:r>
        <w:rPr>
          <w:rFonts w:hint="eastAsia"/>
        </w:rPr>
        <w:br/>
      </w:r>
      <w:r>
        <w:rPr>
          <w:rFonts w:hint="eastAsia"/>
        </w:rPr>
        <w:t>　　　　一、储能应用行业市场规模状况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二、储能应用行业单位规模状况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三、储能应用行业人员规模状况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2019-2024年中国储能应用行业财务能力分析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一、储能应用行业盈利能力分析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二、储能应用行业偿债能力分析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三、储能应用行业营运能力分析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四、储能应用行业发展能力分析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2024-2025年中国储能应用行业热点动态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2024-2025年中国储能应用行业面临的挑战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中国储能应用行业重点地区市场调研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**地区储能应用发展现状及趋势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**地区储能应用发展现状及趋势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**地区储能应用发展现状及趋势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**地区储能应用发展现状及趋势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中国储能应用行业价格走势及影响因素分析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国内储能应用行业价格回顾</w:t>
      </w:r>
      <w:r>
        <w:rPr>
          <w:rFonts w:hint="eastAsia"/>
        </w:rPr>
        <w:br/>
      </w:r>
      <w:r>
        <w:rPr>
          <w:rFonts w:hint="eastAsia"/>
        </w:rPr>
        <w:t>　　第二节 国内储能应用行业价格走势预测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国内储能应用行业价格影响因素分析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中国储能应用行业客户调研</w:t>
      </w:r>
      <w:r>
        <w:rPr>
          <w:rFonts w:hint="eastAsia"/>
        </w:rPr>
        <w:br/>
      </w:r>
      <w:r>
        <w:rPr>
          <w:rFonts w:hint="eastAsia"/>
        </w:rPr>
        <w:t>　　　　一、储能应用行业客户偏好调查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二、客户对储能应用品牌的首要认知渠道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三、储能应用品牌忠诚度调查</w:t>
      </w:r>
      <w:r>
        <w:rPr>
          <w:rFonts w:hint="eastAsia"/>
        </w:rPr>
        <w:br/>
      </w:r>
      <w:r>
        <w:rPr>
          <w:rFonts w:hint="eastAsia"/>
        </w:rPr>
        <w:t>　　　　四、储能应用行业客户消费理念调研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2025年储能应用行业集中度分析</w:t>
      </w:r>
      <w:r>
        <w:rPr>
          <w:rFonts w:hint="eastAsia"/>
        </w:rPr>
        <w:br/>
      </w:r>
      <w:r>
        <w:rPr>
          <w:rFonts w:hint="eastAsia"/>
        </w:rPr>
        <w:t>　　　　一、储能应用市场集中度分析</w:t>
      </w:r>
      <w:r>
        <w:rPr>
          <w:rFonts w:hint="eastAsia"/>
        </w:rPr>
        <w:br/>
      </w:r>
      <w:r>
        <w:rPr>
          <w:rFonts w:hint="eastAsia"/>
        </w:rPr>
        <w:t>　　　　二、储能应用企业集中度分析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2024-2025年储能应用行业竞争格局分析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一、储能应用行业竞争策略分析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二、储能应用行业竞争格局展望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三、我国储能应用市场竞争趋势</w:t>
      </w:r>
      <w:r>
        <w:rPr>
          <w:rFonts w:hint="eastAsia"/>
        </w:rPr>
        <w:br/>
      </w:r>
      <w:r>
        <w:rPr>
          <w:rFonts w:hint="eastAsia"/>
        </w:rPr>
        <w:t>　　第三节 储能应用行业兼并与重组整合分析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一、储能应用行业兼并与重组整合动态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二、储能应用行业兼并与重组整合发展趋势预测分析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储能应用行业SWOT模型分析</w:t>
      </w:r>
      <w:r>
        <w:rPr>
          <w:rFonts w:hint="eastAsia"/>
        </w:rPr>
        <w:br/>
      </w:r>
      <w:r>
        <w:rPr>
          <w:rFonts w:hint="eastAsia"/>
        </w:rPr>
        <w:t>　　　　一、储能应用行业优势分析</w:t>
      </w:r>
      <w:r>
        <w:rPr>
          <w:rFonts w:hint="eastAsia"/>
        </w:rPr>
        <w:br/>
      </w:r>
      <w:r>
        <w:rPr>
          <w:rFonts w:hint="eastAsia"/>
        </w:rPr>
        <w:t>　　　　二、储能应用行业劣势分析</w:t>
      </w:r>
      <w:r>
        <w:rPr>
          <w:rFonts w:hint="eastAsia"/>
        </w:rPr>
        <w:br/>
      </w:r>
      <w:r>
        <w:rPr>
          <w:rFonts w:hint="eastAsia"/>
        </w:rPr>
        <w:t>　　　　三、储能应用行业机会分析</w:t>
      </w:r>
      <w:r>
        <w:rPr>
          <w:rFonts w:hint="eastAsia"/>
        </w:rPr>
        <w:br/>
      </w:r>
      <w:r>
        <w:rPr>
          <w:rFonts w:hint="eastAsia"/>
        </w:rPr>
        <w:t>　　　　四、储能应用行业风险分析</w:t>
      </w:r>
      <w:r>
        <w:rPr>
          <w:rFonts w:hint="eastAsia"/>
        </w:rPr>
        <w:br/>
      </w:r>
      <w:r>
        <w:rPr>
          <w:rFonts w:hint="eastAsia"/>
        </w:rPr>
        <w:t>　　第二节 储能应用行业投资风险及控制策略分析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2025-2031年中国储能应用市场预测及发展建议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2025-2031年中国储能应用市场预测分析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一、中国储能应用市场前景分析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二、中国储能应用发展趋势预测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2025-2031年中国储能应用企业发展策略建议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一、储能应用企业融资策略</w:t>
      </w:r>
      <w:r>
        <w:rPr>
          <w:rFonts w:hint="eastAsia"/>
        </w:rPr>
        <w:br/>
      </w:r>
      <w:r>
        <w:rPr>
          <w:rFonts w:hint="eastAsia"/>
        </w:rPr>
        <w:t>　　　　二、储能应用企业人才策略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2025-2031年中国储能应用企业营销策略建议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一、储能应用企业定位策略</w:t>
      </w:r>
      <w:r>
        <w:rPr>
          <w:rFonts w:hint="eastAsia"/>
        </w:rPr>
        <w:br/>
      </w:r>
      <w:r>
        <w:rPr>
          <w:rFonts w:hint="eastAsia"/>
        </w:rPr>
        <w:t>　　　　二、储能应用企业价格策略</w:t>
      </w:r>
      <w:r>
        <w:rPr>
          <w:rFonts w:hint="eastAsia"/>
        </w:rPr>
        <w:br/>
      </w:r>
      <w:r>
        <w:rPr>
          <w:rFonts w:hint="eastAsia"/>
        </w:rPr>
        <w:t>　　　　三、储能应用企业促销策略</w:t>
      </w:r>
      <w:r>
        <w:rPr>
          <w:rFonts w:hint="eastAsia"/>
        </w:rPr>
        <w:br/>
      </w:r>
      <w:r>
        <w:rPr>
          <w:rFonts w:hint="eastAsia"/>
        </w:rPr>
        <w:t>　　第四节 中^智^林^储能应用行业研究结论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储能应用行业现状</w:t>
      </w:r>
      <w:r>
        <w:rPr>
          <w:rFonts w:hint="eastAsia"/>
        </w:rPr>
        <w:br/>
      </w:r>
      <w:r>
        <w:rPr>
          <w:rFonts w:hint="eastAsia"/>
        </w:rPr>
        <w:t>　　图表 储能应用行业产业链调研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2019-2024年储能应用行业市场容量统计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2019-2024年中国储能应用行业市场规模情况</w:t>
      </w:r>
      <w:r>
        <w:rPr>
          <w:rFonts w:hint="eastAsia"/>
        </w:rPr>
        <w:br/>
      </w:r>
      <w:r>
        <w:rPr>
          <w:rFonts w:hint="eastAsia"/>
        </w:rPr>
        <w:t>　　图表 储能应用行业动态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2019-2024年中国储能应用行业经营效益分析</w:t>
      </w:r>
      <w:r>
        <w:rPr>
          <w:rFonts w:hint="eastAsia"/>
        </w:rPr>
        <w:br/>
      </w:r>
      <w:r>
        <w:rPr>
          <w:rFonts w:hint="eastAsia"/>
        </w:rPr>
        <w:t>　　图表 储能应用行业竞争对手分析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**地区储能应用市场规模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</w:t>
      </w:r>
      <w:r>
        <w:rPr>
          <w:rFonts w:hint="eastAsia"/>
        </w:rPr>
        <w:br/>
      </w:r>
      <w:r>
        <w:rPr>
          <w:rFonts w:hint="eastAsia"/>
        </w:rPr>
        <w:t>　　图表 **地区储能应用市场调研</w:t>
      </w:r>
      <w:r>
        <w:rPr>
          <w:rFonts w:hint="eastAsia"/>
        </w:rPr>
        <w:br/>
      </w:r>
      <w:r>
        <w:rPr>
          <w:rFonts w:hint="eastAsia"/>
        </w:rPr>
        <w:t>　　图表 **地区储能应用行业市场需求分析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2025-2031年中国储能应用行业发展趋势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7cd6c50a49cc" w:history="1">
        <w:r>
          <w:rPr>
            <w:rStyle w:val="Hyperlink"/>
          </w:rPr>
          <w:t>2025-2031年中国储能应用行业发展调研与前景趋势预测报告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f7cd6c50a49cc" w:history="1">
        <w:r>
          <w:rPr>
            <w:rStyle w:val="Hyperlink"/>
          </w:rPr>
          <w:t>https://www.20087.com/9/55/ChuNengYingYongHangYeQianJing.html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热点：电储能项目、储能应用场景分类、储能应用领域有哪些、石墨烯材料的储能应用、家用储能系统的应用场景、储能应用推广模式、储能产品、储能应用领域与场景、储能设备的用途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18c383c14e82" w:history="1">
      <w:r>
        <w:rPr>
          <w:rStyle w:val="Hyperlink"/>
        </w:rPr>
        <w:t>2025-2031年中国储能应用行业发展调研与前景趋势预测报告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uNengYingYongHangYeQianJing.html" TargetMode="External" Id="Rc2df7cd6c50a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uNengYingYongHangYeQianJing.html" TargetMode="External" Id="Rf9d918c383c1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2025-02-10T01:50:00Z</dcterms:created>
  <dcterms:modified xsi:type="dcterms:W3CDTF">2025-02-10T02:50:00Z</dcterms:modified>
  <dc:subject>2025-2031年中国储能应用行业发展调研与前景趋势预测报告</dc:subject>
  <dc:title>2025-2031年中国储能应用行业发展调研与前景趋势预测报告</dc:title>
  <cp:keywords>2025-2031年中国储能应用行业发展调研与前景趋势预测报告</cp:keywords>
  <dc:description>2025-2031年中国储能应用行业发展调研与前景趋势预测报告</dc:description>
</cp:coreProperties>
</file>