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88bf37d547dd" w:history="1">
              <w:r>
                <w:rPr>
                  <w:rStyle w:val="Hyperlink"/>
                </w:rPr>
                <w:t>2025-2031年中国地热能行业全面调研与发展趋势分析报告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88bf37d547dd" w:history="1">
              <w:r>
                <w:rPr>
                  <w:rStyle w:val="Hyperlink"/>
                </w:rPr>
                <w:t>2025-2031年中国地热能行业全面调研与发展趋势分析报告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88bf37d547dd" w:history="1">
                <w:r>
                  <w:rPr>
                    <w:rStyle w:val="Hyperlink"/>
                  </w:rPr>
                  <w:t>https://www.20087.com/9/25/DiReNengFaZhanQuShi.html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的清洁能源，近年来随着全球对减少碳排放和能源多样化的追求，其开发利用得到了广泛关注。地热能不仅可以用于发电，还可以用于供暖、农业和工业过程加热，具有稳定、可靠和环境友好的特点。同时，地热勘探和钻探技术的进步降低了开发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地热能将更加注重技术创新和综合开发。高温岩浆地热和增强型地热系统(EGS)技术的发展将拓宽地热能的地理分布，使之成为更多地区的可行能源选择。同时，地热能与太阳能、风能等其他可再生能源的互补利用，将构建更加灵活和高效的能源系统。此外，地热能的梯级利用和多能互补模式将提高整体能源利用效率，促进地热能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88bf37d547dd" w:history="1">
        <w:r>
          <w:rPr>
            <w:rStyle w:val="Hyperlink"/>
          </w:rPr>
          <w:t>2025-2031年中国地热能行业全面调研与发展趋势分析报告</w:t>
        </w:r>
      </w:hyperlink>
      <w:r>
        <w:rPr>
          <w:rFonts w:hint="eastAsia"/>
        </w:rPr>
        <w:t>》基于国家统计局及地热能行业协会的权威数据，全面调研了地热能行业的市场规模、市场需求、产业链结构及价格变动，并对地热能细分市场进行了深入分析。报告详细剖析了地热能市场竞争格局，重点关注品牌影响力及重点企业的运营表现，同时科学预测了地热能市场前景与发展趋势，识别了行业潜在的风险与机遇。通过专业、科学的研究方法，报告为地热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第三节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t>　　第四节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2020-2025年国际地热能产业开发利用现状分析</w:t>
      </w:r>
      <w:r>
        <w:rPr>
          <w:rFonts w:hint="eastAsia"/>
        </w:rPr>
        <w:br/>
      </w:r>
      <w:r>
        <w:rPr>
          <w:rFonts w:hint="eastAsia"/>
        </w:rPr>
        <w:t>　　第一节 2020-2025年世界地热能资源开发总体分析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第二节 2020-2025年世界地热能开发利用模式介绍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t>　　第三节 2025-2031年世界地热能产业发展趋势分析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2020-2025年世界主要国家地热能开发利用状况透析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一、德国地热能开发技术</w:t>
      </w:r>
      <w:r>
        <w:rPr>
          <w:rFonts w:hint="eastAsia"/>
        </w:rPr>
        <w:br/>
      </w:r>
      <w:r>
        <w:rPr>
          <w:rFonts w:hint="eastAsia"/>
        </w:rPr>
        <w:t>　　　　二、德国北威州大型地热能研究中心建立</w:t>
      </w:r>
      <w:r>
        <w:rPr>
          <w:rFonts w:hint="eastAsia"/>
        </w:rPr>
        <w:br/>
      </w:r>
      <w:r>
        <w:rPr>
          <w:rFonts w:hint="eastAsia"/>
        </w:rPr>
        <w:t>　　　　三、德国大力促进可再生能源的推广和使用</w:t>
      </w:r>
      <w:r>
        <w:rPr>
          <w:rFonts w:hint="eastAsia"/>
        </w:rPr>
        <w:br/>
      </w:r>
      <w:r>
        <w:rPr>
          <w:rFonts w:hint="eastAsia"/>
        </w:rPr>
        <w:t>　　第二节 冰岛</w:t>
      </w:r>
      <w:r>
        <w:rPr>
          <w:rFonts w:hint="eastAsia"/>
        </w:rPr>
        <w:br/>
      </w:r>
      <w:r>
        <w:rPr>
          <w:rFonts w:hint="eastAsia"/>
        </w:rPr>
        <w:t>　　　　一、冰岛地热能丰富的原因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一、日本加速地热电站建设</w:t>
      </w:r>
      <w:r>
        <w:rPr>
          <w:rFonts w:hint="eastAsia"/>
        </w:rPr>
        <w:br/>
      </w:r>
      <w:r>
        <w:rPr>
          <w:rFonts w:hint="eastAsia"/>
        </w:rPr>
        <w:t>　　　　二、印尼政府鼓励地热资源开发利用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三、澳大利亚迎来地热能开发契机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一、《中国地热资源规划》</w:t>
      </w:r>
      <w:r>
        <w:rPr>
          <w:rFonts w:hint="eastAsia"/>
        </w:rPr>
        <w:br/>
      </w:r>
      <w:r>
        <w:rPr>
          <w:rFonts w:hint="eastAsia"/>
        </w:rPr>
        <w:t>　　　　二、新能源政策发展动态</w:t>
      </w:r>
      <w:r>
        <w:rPr>
          <w:rFonts w:hint="eastAsia"/>
        </w:rPr>
        <w:br/>
      </w:r>
      <w:r>
        <w:rPr>
          <w:rFonts w:hint="eastAsia"/>
        </w:rPr>
        <w:t>　　　　三、相关能源法规及政策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2020-2025年中国地热能产业社会环境分析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2020-2025年中国地热能开发利用技术与问题分析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t>　　第二节 2020-2025年中国地热能开发利用存在的问题与对策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2020-2025年中国地热能所属行业运行态势分析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三、我国地热能资源的主要应用领域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五、中国地热非电直接利用规模全球领先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第二节 2020-2025年地热发电与地热供暖分析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二、高温地热资源主要应用于发电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2020-2025年中国地热能行业区域发展格局分析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一、辽宁省地热资源开发利用状况</w:t>
      </w:r>
      <w:r>
        <w:rPr>
          <w:rFonts w:hint="eastAsia"/>
        </w:rPr>
        <w:br/>
      </w:r>
      <w:r>
        <w:rPr>
          <w:rFonts w:hint="eastAsia"/>
        </w:rPr>
        <w:t>　　　　二、辽宁沈北新区欲打造东北第一温泉城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三、辽宁省地热资源开发面临的制约因素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四、辽宁省加快地热资源开发的对策措施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一、陕西省地热资源储量及开发</w:t>
      </w:r>
      <w:r>
        <w:rPr>
          <w:rFonts w:hint="eastAsia"/>
        </w:rPr>
        <w:br/>
      </w:r>
      <w:r>
        <w:rPr>
          <w:rFonts w:hint="eastAsia"/>
        </w:rPr>
        <w:t>　　　　二、陕西省地热资源的应用领域</w:t>
      </w:r>
      <w:r>
        <w:rPr>
          <w:rFonts w:hint="eastAsia"/>
        </w:rPr>
        <w:br/>
      </w:r>
      <w:r>
        <w:rPr>
          <w:rFonts w:hint="eastAsia"/>
        </w:rPr>
        <w:t>　　　　三、中冰合作开发陕西咸阳地热资源</w:t>
      </w:r>
      <w:r>
        <w:rPr>
          <w:rFonts w:hint="eastAsia"/>
        </w:rPr>
        <w:br/>
      </w:r>
      <w:r>
        <w:rPr>
          <w:rFonts w:hint="eastAsia"/>
        </w:rPr>
        <w:t>　　　　四、陕西省地热开发中存在的问题及对策</w:t>
      </w:r>
      <w:r>
        <w:rPr>
          <w:rFonts w:hint="eastAsia"/>
        </w:rPr>
        <w:br/>
      </w:r>
      <w:r>
        <w:rPr>
          <w:rFonts w:hint="eastAsia"/>
        </w:rPr>
        <w:t>　　　　五、陕西西安市地热水循环利用亟需加强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三、山东济南市建设地热科研示范基地</w:t>
      </w:r>
      <w:r>
        <w:rPr>
          <w:rFonts w:hint="eastAsia"/>
        </w:rPr>
        <w:br/>
      </w:r>
      <w:r>
        <w:rPr>
          <w:rFonts w:hint="eastAsia"/>
        </w:rPr>
        <w:t>　　　　四、山东聊城市地热开发实现自动化远程监控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一、贵州省地热资源储量丰富</w:t>
      </w:r>
      <w:r>
        <w:rPr>
          <w:rFonts w:hint="eastAsia"/>
        </w:rPr>
        <w:br/>
      </w:r>
      <w:r>
        <w:rPr>
          <w:rFonts w:hint="eastAsia"/>
        </w:rPr>
        <w:t>　　　　二、贵州启动地热资源勘查开发规划</w:t>
      </w:r>
      <w:r>
        <w:rPr>
          <w:rFonts w:hint="eastAsia"/>
        </w:rPr>
        <w:br/>
      </w:r>
      <w:r>
        <w:rPr>
          <w:rFonts w:hint="eastAsia"/>
        </w:rPr>
        <w:t>　　　　三、贵州积极打造地热资源旅游品牌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四、地热资源助力贵州温泉产业发展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一、西藏地热能资源介绍</w:t>
      </w:r>
      <w:r>
        <w:rPr>
          <w:rFonts w:hint="eastAsia"/>
        </w:rPr>
        <w:br/>
      </w:r>
      <w:r>
        <w:rPr>
          <w:rFonts w:hint="eastAsia"/>
        </w:rPr>
        <w:t>　　　　二、西藏地热资源开发总体状况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四、西藏地热能开发利用前景展望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一、新疆积极开发利用地热能资源</w:t>
      </w:r>
      <w:r>
        <w:rPr>
          <w:rFonts w:hint="eastAsia"/>
        </w:rPr>
        <w:br/>
      </w:r>
      <w:r>
        <w:rPr>
          <w:rFonts w:hint="eastAsia"/>
        </w:rPr>
        <w:t>　　　　二、甘肃省地热资源介绍</w:t>
      </w:r>
      <w:r>
        <w:rPr>
          <w:rFonts w:hint="eastAsia"/>
        </w:rPr>
        <w:br/>
      </w:r>
      <w:r>
        <w:rPr>
          <w:rFonts w:hint="eastAsia"/>
        </w:rPr>
        <w:t>　　　　三、内蒙古包头市地热资源亟待开发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四、黑龙江省海林市发现高温地热田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五、安徽合肥浅层地热利用前景广阔</w:t>
      </w:r>
      <w:r>
        <w:rPr>
          <w:rFonts w:hint="eastAsia"/>
        </w:rPr>
        <w:br/>
      </w:r>
      <w:r>
        <w:rPr>
          <w:rFonts w:hint="eastAsia"/>
        </w:rPr>
        <w:t>　　　　六、广东地热资源开发潜力巨大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2020-2025年中国地热能产业市场竞争格局分析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一、地热能行业竞争力分析</w:t>
      </w:r>
      <w:r>
        <w:rPr>
          <w:rFonts w:hint="eastAsia"/>
        </w:rPr>
        <w:br/>
      </w:r>
      <w:r>
        <w:rPr>
          <w:rFonts w:hint="eastAsia"/>
        </w:rPr>
        <w:t>　　　　二、地热能与其他新能源竞争分析</w:t>
      </w:r>
      <w:r>
        <w:rPr>
          <w:rFonts w:hint="eastAsia"/>
        </w:rPr>
        <w:br/>
      </w:r>
      <w:r>
        <w:rPr>
          <w:rFonts w:hint="eastAsia"/>
        </w:rPr>
        <w:t>　　　　三、地热能产业成本竞争分析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2020-2025年中国地热能产业重点省市格局分析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一、天津成为我国利用地热采暖规模最大的城市</w:t>
      </w:r>
      <w:r>
        <w:rPr>
          <w:rFonts w:hint="eastAsia"/>
        </w:rPr>
        <w:br/>
      </w:r>
      <w:r>
        <w:rPr>
          <w:rFonts w:hint="eastAsia"/>
        </w:rPr>
        <w:t>　　　　二、西藏地热能的开发前景</w:t>
      </w:r>
      <w:r>
        <w:rPr>
          <w:rFonts w:hint="eastAsia"/>
        </w:rPr>
        <w:br/>
      </w:r>
      <w:r>
        <w:rPr>
          <w:rFonts w:hint="eastAsia"/>
        </w:rPr>
        <w:t>　　　　三、北京地热能的利用解析</w:t>
      </w:r>
      <w:r>
        <w:rPr>
          <w:rFonts w:hint="eastAsia"/>
        </w:rPr>
        <w:br/>
      </w:r>
      <w:r>
        <w:rPr>
          <w:rFonts w:hint="eastAsia"/>
        </w:rPr>
        <w:t>　　第三节 2020-2025年中国地热能产业提升竞争力策略分析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第三节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第四节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第五节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第六节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第七节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第八节 江苏常发制冷股份有限公司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三、中国地热地板行业调整步伐加快</w:t>
      </w:r>
      <w:r>
        <w:rPr>
          <w:rFonts w:hint="eastAsia"/>
        </w:rPr>
        <w:br/>
      </w:r>
      <w:r>
        <w:rPr>
          <w:rFonts w:hint="eastAsia"/>
        </w:rPr>
        <w:t>　　　　四、影响我国地热地板市场扩张的因素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　　五、温泉休闲旅游应加速产业化进程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一、河北雄县勘测出4亿吨地热矿泉水</w:t>
      </w:r>
      <w:r>
        <w:rPr>
          <w:rFonts w:hint="eastAsia"/>
        </w:rPr>
        <w:br/>
      </w:r>
      <w:r>
        <w:rPr>
          <w:rFonts w:hint="eastAsia"/>
        </w:rPr>
        <w:t>　　　　二、天津利用地热水大力发展现代农业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三、地热空调节能环保效益显着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未来中国新能源产业发展前景分析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一、中国新能源行业将破冰前行</w:t>
      </w:r>
      <w:r>
        <w:rPr>
          <w:rFonts w:hint="eastAsia"/>
        </w:rPr>
        <w:br/>
      </w:r>
      <w:r>
        <w:rPr>
          <w:rFonts w:hint="eastAsia"/>
        </w:rPr>
        <w:t>　　　　二、我国新能源市场前景广阔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三、2020-2025年新能源和可再生能源产业发展规划</w:t>
      </w:r>
      <w:r>
        <w:rPr>
          <w:rFonts w:hint="eastAsia"/>
        </w:rPr>
        <w:br/>
      </w:r>
      <w:r>
        <w:rPr>
          <w:rFonts w:hint="eastAsia"/>
        </w:rPr>
        <w:t>　　　　四、2025年中国新能源市场规模预测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2025-2031年中国地热能行业投资机会分析</w:t>
      </w:r>
      <w:r>
        <w:rPr>
          <w:rFonts w:hint="eastAsia"/>
        </w:rPr>
        <w:br/>
      </w:r>
      <w:r>
        <w:rPr>
          <w:rFonts w:hint="eastAsia"/>
        </w:rPr>
        <w:t>　　　　一、贸易战为新能源发展带来投资商机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二、新能源产业振兴规划利好地热能开发</w:t>
      </w:r>
      <w:r>
        <w:rPr>
          <w:rFonts w:hint="eastAsia"/>
        </w:rPr>
        <w:br/>
      </w:r>
      <w:r>
        <w:rPr>
          <w:rFonts w:hint="eastAsia"/>
        </w:rPr>
        <w:t>　　　　三、我国地热能开发利用掀起投资热潮</w:t>
      </w:r>
      <w:r>
        <w:rPr>
          <w:rFonts w:hint="eastAsia"/>
        </w:rPr>
        <w:br/>
      </w:r>
      <w:r>
        <w:rPr>
          <w:rFonts w:hint="eastAsia"/>
        </w:rPr>
        <w:t>　　　　四、影响地热能投资收益的因素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2020-2025年恩格尔系数</w:t>
      </w:r>
      <w:r>
        <w:rPr>
          <w:rFonts w:hint="eastAsia"/>
        </w:rPr>
        <w:br/>
      </w:r>
      <w:r>
        <w:rPr>
          <w:rFonts w:hint="eastAsia"/>
        </w:rPr>
        <w:t>　　图表 2020-2025年工业发展形势分析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88bf37d547dd" w:history="1">
        <w:r>
          <w:rPr>
            <w:rStyle w:val="Hyperlink"/>
          </w:rPr>
          <w:t>2025-2031年中国地热能行业全面调研与发展趋势分析报告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88bf37d547dd" w:history="1">
        <w:r>
          <w:rPr>
            <w:rStyle w:val="Hyperlink"/>
          </w:rPr>
          <w:t>https://www.20087.com/9/25/DiReNengFaZhanQuShi.html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fa36c4f0c4e12" w:history="1">
      <w:r>
        <w:rPr>
          <w:rStyle w:val="Hyperlink"/>
        </w:rPr>
        <w:t>2025-2031年中国地热能行业全面调研与发展趋势分析报告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ReNengFaZhanQuShi.html" TargetMode="External" Id="R918a88bf37d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ReNengFaZhanQuShi.html" TargetMode="External" Id="Rf3afa36c4f0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2025-06-24T01:50:00Z</dcterms:created>
  <dcterms:modified xsi:type="dcterms:W3CDTF">2025-06-24T02:50:00Z</dcterms:modified>
  <dc:subject>2025-2031年中国地热能行业全面调研与发展趋势分析报告</dc:subject>
  <dc:title>2025-2031年中国地热能行业全面调研与发展趋势分析报告</dc:title>
  <cp:keywords>2025-2031年中国地热能行业全面调研与发展趋势分析报告</cp:keywords>
  <dc:description>2025-2031年中国地热能行业全面调研与发展趋势分析报告</dc:description>
</cp:coreProperties>
</file>