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82f4efc174f48" w:history="1">
              <w:r>
                <w:rPr>
                  <w:rStyle w:val="Hyperlink"/>
                </w:rPr>
                <w:t>2026-2032年中国数字化采矿行业市场分析与前景趋势预测报告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82f4efc174f48" w:history="1">
              <w:r>
                <w:rPr>
                  <w:rStyle w:val="Hyperlink"/>
                </w:rPr>
                <w:t>2026-2032年中国数字化采矿行业市场分析与前景趋势预测报告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82f4efc174f48" w:history="1">
                <w:r>
                  <w:rPr>
                    <w:rStyle w:val="Hyperlink"/>
                  </w:rPr>
                  <w:t>https://www.20087.com/9/85/ShuZiHuaCaiKuangDeXianZhuangYuQianJing.html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采矿是将现代信息技术、自动化系统与数据驱动方法深度融入矿产资源勘探、开采、运输、加工及安全管理全过程的综合性技术体系，旨在提升矿山运营效率、安全性与资源利用率。目前，该模式依托地理信息系统（GIS）、三维地质建模软件与遥感技术实现矿体精准定位与储量评估，通过自动化钻机、无人驾驶矿用卡车、远程操控铲装设备与智能输送系统构建无人或少人化作业场景。矿山通信网络采用工业以太网、5G专网或无线Mesh架构，保障井下或露天矿区的数据实时传输。生产管理系统集成设备状态监控、能耗分析、调度优化与环境监测功能，支持多维度数据可视化与决策支持。在安全领域，人员定位系统、瓦斯与微震监测网络、视频智能分析等手段显著提升了对潜在风险的预警能力。然而，地下复杂环境对信号覆盖与设备可靠性构成挑战，不同系统间的数据互通与标准化仍存在障碍。</w:t>
      </w:r>
      <w:r>
        <w:rPr>
          <w:rFonts w:hint="eastAsia"/>
        </w:rPr>
        <w:br/>
      </w:r>
      <w:r>
        <w:rPr>
          <w:rFonts w:hint="eastAsia"/>
        </w:rPr>
        <w:t>　　未来，数字化采矿将向全矿智能化、自主化作业与可持续运营深度融合方向发展。在技术集成层面，数字孪生技术将实现矿山物理实体与虚拟模型的高保真同步，支持从地质演化模拟到开采方案预演的全流程动态仿真，优化资源配置与风险预判。智能调度系统将结合实时地质数据、设备健康状态与市场供需变化，自动生成最优开采与运输策略，提升整体运营弹性。自动化装备将向更高层级的自主决策能力演进，如无人驾驶车辆具备复杂地形识别、动态避障与多车协同编队行驶功能。在深部开采与极端环境（如深海、极地）中，远程遥控与半自主作业系统将成为主流。绿色矿山理念将推动能源管理系统与碳足迹追踪技术的普及，优化电力使用结构并支持清洁能源接入。同时，网络安全防护体系将同步强化，保障关键基础设施免受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82f4efc174f48" w:history="1">
        <w:r>
          <w:rPr>
            <w:rStyle w:val="Hyperlink"/>
          </w:rPr>
          <w:t>2026-2032年中国数字化采矿行业市场分析与前景趋势预测报告</w:t>
        </w:r>
      </w:hyperlink>
      <w:r>
        <w:rPr>
          <w:rFonts w:hint="eastAsia"/>
        </w:rPr>
        <w:t>》通过严谨的分析、翔实的数据及直观的图表，系统解析了数字化采矿行业的市场规模、需求变化、价格波动及产业链结构。报告全面评估了当前数字化采矿市场现状，科学预测了未来市场前景与发展趋势，重点剖析了数字化采矿细分市场的机遇与挑战。同时，报告对数字化采矿重点企业的竞争地位及市场集中度进行了评估，为数字化采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数字化采矿市场概述</w:t>
      </w:r>
      <w:r>
        <w:rPr>
          <w:rFonts w:hint="eastAsia"/>
        </w:rPr>
        <w:br/>
      </w:r>
      <w:r>
        <w:rPr>
          <w:rFonts w:hint="eastAsia"/>
        </w:rPr>
        <w:t>　　1.1 数字化采矿市场概述</w:t>
      </w:r>
      <w:r>
        <w:rPr>
          <w:rFonts w:hint="eastAsia"/>
        </w:rPr>
        <w:br/>
      </w:r>
      <w:r>
        <w:rPr>
          <w:rFonts w:hint="eastAsia"/>
        </w:rPr>
        <w:t>　　1.2 不同产品类型数字化采矿分析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中国市场不同产品类型数字化采矿规模对比（2021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自主操作与机器人</w:t>
      </w:r>
      <w:r>
        <w:rPr>
          <w:rFonts w:hint="eastAsia"/>
        </w:rPr>
        <w:br/>
      </w:r>
      <w:r>
        <w:rPr>
          <w:rFonts w:hint="eastAsia"/>
        </w:rPr>
        <w:t>　　　　1.2.3 三维打印</w:t>
      </w:r>
      <w:r>
        <w:rPr>
          <w:rFonts w:hint="eastAsia"/>
        </w:rPr>
        <w:br/>
      </w:r>
      <w:r>
        <w:rPr>
          <w:rFonts w:hint="eastAsia"/>
        </w:rPr>
        <w:t>　　　　1.2.4 智能传感器（IOT）</w:t>
      </w:r>
      <w:r>
        <w:rPr>
          <w:rFonts w:hint="eastAsia"/>
        </w:rPr>
        <w:br/>
      </w:r>
      <w:r>
        <w:rPr>
          <w:rFonts w:hint="eastAsia"/>
        </w:rPr>
        <w:t>　　　　1.2.5 连接的工作线程</w:t>
      </w:r>
      <w:r>
        <w:rPr>
          <w:rFonts w:hint="eastAsia"/>
        </w:rPr>
        <w:br/>
      </w:r>
      <w:r>
        <w:rPr>
          <w:rFonts w:hint="eastAsia"/>
        </w:rPr>
        <w:t>　　　　1.2.6 远程操作中心</w:t>
      </w:r>
      <w:r>
        <w:rPr>
          <w:rFonts w:hint="eastAsia"/>
        </w:rPr>
        <w:br/>
      </w:r>
      <w:r>
        <w:rPr>
          <w:rFonts w:hint="eastAsia"/>
        </w:rPr>
        <w:t>　　　　1.2.7 IT/OT融合</w:t>
      </w:r>
      <w:r>
        <w:rPr>
          <w:rFonts w:hint="eastAsia"/>
        </w:rPr>
        <w:br/>
      </w:r>
      <w:r>
        <w:rPr>
          <w:rFonts w:hint="eastAsia"/>
        </w:rPr>
        <w:t>　　　　1.2.8 资产网络安全</w:t>
      </w:r>
      <w:r>
        <w:rPr>
          <w:rFonts w:hint="eastAsia"/>
        </w:rPr>
        <w:br/>
      </w:r>
      <w:r>
        <w:rPr>
          <w:rFonts w:hint="eastAsia"/>
        </w:rPr>
        <w:t>　　　　1.2.9 仿真建模</w:t>
      </w:r>
      <w:r>
        <w:rPr>
          <w:rFonts w:hint="eastAsia"/>
        </w:rPr>
        <w:br/>
      </w:r>
      <w:r>
        <w:rPr>
          <w:rFonts w:hint="eastAsia"/>
        </w:rPr>
        <w:t>　　　　1.2.10 高级分析和人工智能</w:t>
      </w:r>
      <w:r>
        <w:rPr>
          <w:rFonts w:hint="eastAsia"/>
        </w:rPr>
        <w:br/>
      </w:r>
      <w:r>
        <w:rPr>
          <w:rFonts w:hint="eastAsia"/>
        </w:rPr>
        <w:t>　　1.3 从不同应用，数字化采矿主要包括如下几个方面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中国市场不同应用数字化采矿规模对比（2021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1.4 中国数字化采矿市场规模现状及未来趋势（2021-2032）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中国市场主要企业数字化采矿规模及市场份额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中国市场主要厂商进入数字化采矿行业时间点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中国市场主要厂商数字化采矿产品类型及应用</w:t>
      </w:r>
      <w:r>
        <w:rPr>
          <w:rFonts w:hint="eastAsia"/>
        </w:rPr>
        <w:br/>
      </w:r>
      <w:r>
        <w:rPr>
          <w:rFonts w:hint="eastAsia"/>
        </w:rPr>
        <w:t>　　2.5 数字化采矿行业集中度、竞争程度分析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数字化采矿行业集中度分析：2025年中国市场Top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中国市场数字化采矿第一梯队、第二梯队和第三梯队厂商及市场份额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数字化采矿产品及服务介绍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中国不同产品类型数字化采矿规模及预测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中国不同产品类型数字化采矿规模及市场份额（2021-2026）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中国不同产品类型数字化采矿规模预测（2027-2032）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中国不同应用数字化采矿规模及市场份额（2021-2026）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中国不同应用数字化采矿规模预测（2027-2032）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数字化采矿行业发展机遇及主要驱动因素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数字化采矿行业发展面临的风险</w:t>
      </w:r>
      <w:r>
        <w:rPr>
          <w:rFonts w:hint="eastAsia"/>
        </w:rPr>
        <w:br/>
      </w:r>
      <w:r>
        <w:rPr>
          <w:rFonts w:hint="eastAsia"/>
        </w:rPr>
        <w:t>　　6.3 数字化采矿行业政策分析</w:t>
      </w:r>
      <w:r>
        <w:rPr>
          <w:rFonts w:hint="eastAsia"/>
        </w:rPr>
        <w:br/>
      </w:r>
      <w:r>
        <w:rPr>
          <w:rFonts w:hint="eastAsia"/>
        </w:rPr>
        <w:t>　　6.4 数字化采矿中国企业SWOT分析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数字化采矿行业产业链简介</w:t>
      </w:r>
      <w:r>
        <w:rPr>
          <w:rFonts w:hint="eastAsia"/>
        </w:rPr>
        <w:br/>
      </w:r>
      <w:r>
        <w:rPr>
          <w:rFonts w:hint="eastAsia"/>
        </w:rPr>
        <w:t>　　　　7.1.1 数字化采矿行业供应链分析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数字化采矿行业主要下游客户</w:t>
      </w:r>
      <w:r>
        <w:rPr>
          <w:rFonts w:hint="eastAsia"/>
        </w:rPr>
        <w:br/>
      </w:r>
      <w:r>
        <w:rPr>
          <w:rFonts w:hint="eastAsia"/>
        </w:rPr>
        <w:t>　　7.2 数字化采矿行业采购模式</w:t>
      </w:r>
      <w:r>
        <w:rPr>
          <w:rFonts w:hint="eastAsia"/>
        </w:rPr>
        <w:br/>
      </w:r>
      <w:r>
        <w:rPr>
          <w:rFonts w:hint="eastAsia"/>
        </w:rPr>
        <w:t>　　7.3 数字化采矿行业开发/生产模式</w:t>
      </w:r>
      <w:r>
        <w:rPr>
          <w:rFonts w:hint="eastAsia"/>
        </w:rPr>
        <w:br/>
      </w:r>
      <w:r>
        <w:rPr>
          <w:rFonts w:hint="eastAsia"/>
        </w:rPr>
        <w:t>　　7.4 数字化采矿行业销售模式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中国市场不同产品类型数字化采矿规模（万元）及增长率对比（2021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自主操作与机器人主要企业列表</w:t>
      </w:r>
      <w:r>
        <w:rPr>
          <w:rFonts w:hint="eastAsia"/>
        </w:rPr>
        <w:br/>
      </w:r>
      <w:r>
        <w:rPr>
          <w:rFonts w:hint="eastAsia"/>
        </w:rPr>
        <w:t>　　表 3： 三维打印主要企业列表</w:t>
      </w:r>
      <w:r>
        <w:rPr>
          <w:rFonts w:hint="eastAsia"/>
        </w:rPr>
        <w:br/>
      </w:r>
      <w:r>
        <w:rPr>
          <w:rFonts w:hint="eastAsia"/>
        </w:rPr>
        <w:t>　　表 4： 智能传感器（IOT）主要企业列表</w:t>
      </w:r>
      <w:r>
        <w:rPr>
          <w:rFonts w:hint="eastAsia"/>
        </w:rPr>
        <w:br/>
      </w:r>
      <w:r>
        <w:rPr>
          <w:rFonts w:hint="eastAsia"/>
        </w:rPr>
        <w:t>　　表 5： 连接的工作线程主要企业列表</w:t>
      </w:r>
      <w:r>
        <w:rPr>
          <w:rFonts w:hint="eastAsia"/>
        </w:rPr>
        <w:br/>
      </w:r>
      <w:r>
        <w:rPr>
          <w:rFonts w:hint="eastAsia"/>
        </w:rPr>
        <w:t>　　表 6： 远程操作中心主要企业列表</w:t>
      </w:r>
      <w:r>
        <w:rPr>
          <w:rFonts w:hint="eastAsia"/>
        </w:rPr>
        <w:br/>
      </w:r>
      <w:r>
        <w:rPr>
          <w:rFonts w:hint="eastAsia"/>
        </w:rPr>
        <w:t>　　表 7： IT/OT融合主要企业列表</w:t>
      </w:r>
      <w:r>
        <w:rPr>
          <w:rFonts w:hint="eastAsia"/>
        </w:rPr>
        <w:br/>
      </w:r>
      <w:r>
        <w:rPr>
          <w:rFonts w:hint="eastAsia"/>
        </w:rPr>
        <w:t>　　表 8： 资产网络安全主要企业列表</w:t>
      </w:r>
      <w:r>
        <w:rPr>
          <w:rFonts w:hint="eastAsia"/>
        </w:rPr>
        <w:br/>
      </w:r>
      <w:r>
        <w:rPr>
          <w:rFonts w:hint="eastAsia"/>
        </w:rPr>
        <w:t>　　表 9： 仿真建模主要企业列表</w:t>
      </w:r>
      <w:r>
        <w:rPr>
          <w:rFonts w:hint="eastAsia"/>
        </w:rPr>
        <w:br/>
      </w:r>
      <w:r>
        <w:rPr>
          <w:rFonts w:hint="eastAsia"/>
        </w:rPr>
        <w:t>　　表 10： 高级分析和人工智能主要企业列表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中国市场不同应用数字化采矿规模（万元）及增长率对比（2021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中国市场主要企业数字化采矿规模（万元）&amp;（2021-2026）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中国市场主要企业数字化采矿规模份额对比（2021-2026）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中国市场主要企业进入数字化采矿市场日期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中国市场主要厂商数字化采矿产品类型及应用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2025年中国市场数字化采矿主要厂商市场地位（第一梯队、第二梯队和第三梯队）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中国市场数字化采矿市场投资、并购等现状分析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重点企业（13）公司信息、总部、数字化采矿市场地位以及主要的竞争对手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数字化采矿产品及服务介绍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重点企业（13）在中国市场数字化采矿收入（万元）及毛利率（2021-2026）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中国不同产品类型数字化采矿规模列表（万元）&amp;（2021-2026）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中国不同产品类型数字化采矿规模市场份额列表（2021-2026）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中国不同产品类型数字化采矿规模（万元）预测（2027-2032）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中国不同产品类型数字化采矿规模市场份额预测（2027-2032）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中国不同应用数字化采矿规模列表（万元）&amp;（2021-2026）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中国不同应用数字化采矿规模市场份额列表（2021-2026）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中国不同应用数字化采矿规模（万元）预测（2027-2032）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中国不同应用数字化采矿规模市场份额预测（2027-2032）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数字化采矿行业发展机遇及主要驱动因素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数字化采矿行业发展面临的风险</w:t>
      </w:r>
      <w:r>
        <w:rPr>
          <w:rFonts w:hint="eastAsia"/>
        </w:rPr>
        <w:br/>
      </w:r>
      <w:r>
        <w:rPr>
          <w:rFonts w:hint="eastAsia"/>
        </w:rPr>
        <w:t>　　表 81： 数字化采矿行业政策分析</w:t>
      </w:r>
      <w:r>
        <w:rPr>
          <w:rFonts w:hint="eastAsia"/>
        </w:rPr>
        <w:br/>
      </w:r>
      <w:r>
        <w:rPr>
          <w:rFonts w:hint="eastAsia"/>
        </w:rPr>
        <w:t>　　表 82： 数字化采矿行业供应链分析</w:t>
      </w:r>
      <w:r>
        <w:rPr>
          <w:rFonts w:hint="eastAsia"/>
        </w:rPr>
        <w:br/>
      </w:r>
      <w:r>
        <w:rPr>
          <w:rFonts w:hint="eastAsia"/>
        </w:rPr>
        <w:t>　　表 83： 数字化采矿上游原材料和主要供应商情况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数字化采矿行业主要下游客户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数字化采矿产品图片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中国不同产品类型数字化采矿市场份额2025 &amp; 2032</w:t>
      </w:r>
      <w:r>
        <w:rPr>
          <w:rFonts w:hint="eastAsia"/>
        </w:rPr>
        <w:br/>
      </w:r>
      <w:r>
        <w:rPr>
          <w:rFonts w:hint="eastAsia"/>
        </w:rPr>
        <w:t>　　图 3： 自主操作与机器人产品图片</w:t>
      </w:r>
      <w:r>
        <w:rPr>
          <w:rFonts w:hint="eastAsia"/>
        </w:rPr>
        <w:br/>
      </w:r>
      <w:r>
        <w:rPr>
          <w:rFonts w:hint="eastAsia"/>
        </w:rPr>
        <w:t>　　图 4： 中国自主操作与机器人规模（万元）及增长率（2021-2032）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三维打印产品图片</w:t>
      </w:r>
      <w:r>
        <w:rPr>
          <w:rFonts w:hint="eastAsia"/>
        </w:rPr>
        <w:br/>
      </w:r>
      <w:r>
        <w:rPr>
          <w:rFonts w:hint="eastAsia"/>
        </w:rPr>
        <w:t>　　图 6： 中国三维打印规模（万元）及增长率（2021-2032）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智能传感器（IOT）产品图片</w:t>
      </w:r>
      <w:r>
        <w:rPr>
          <w:rFonts w:hint="eastAsia"/>
        </w:rPr>
        <w:br/>
      </w:r>
      <w:r>
        <w:rPr>
          <w:rFonts w:hint="eastAsia"/>
        </w:rPr>
        <w:t>　　图 8： 中国智能传感器（IOT）规模（万元）及增长率（2021-2032）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连接的工作线程产品图片</w:t>
      </w:r>
      <w:r>
        <w:rPr>
          <w:rFonts w:hint="eastAsia"/>
        </w:rPr>
        <w:br/>
      </w:r>
      <w:r>
        <w:rPr>
          <w:rFonts w:hint="eastAsia"/>
        </w:rPr>
        <w:t>　　图 10： 中国连接的工作线程规模（万元）及增长率（2021-2032）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远程操作中心产品图片</w:t>
      </w:r>
      <w:r>
        <w:rPr>
          <w:rFonts w:hint="eastAsia"/>
        </w:rPr>
        <w:br/>
      </w:r>
      <w:r>
        <w:rPr>
          <w:rFonts w:hint="eastAsia"/>
        </w:rPr>
        <w:t>　　图 12： 中国远程操作中心规模（万元）及增长率（2021-2032）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IT/OT融合产品图片</w:t>
      </w:r>
      <w:r>
        <w:rPr>
          <w:rFonts w:hint="eastAsia"/>
        </w:rPr>
        <w:br/>
      </w:r>
      <w:r>
        <w:rPr>
          <w:rFonts w:hint="eastAsia"/>
        </w:rPr>
        <w:t>　　图 14： 中国IT/OT融合规模（万元）及增长率（2021-2032）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资产网络安全产品图片</w:t>
      </w:r>
      <w:r>
        <w:rPr>
          <w:rFonts w:hint="eastAsia"/>
        </w:rPr>
        <w:br/>
      </w:r>
      <w:r>
        <w:rPr>
          <w:rFonts w:hint="eastAsia"/>
        </w:rPr>
        <w:t>　　图 16： 中国资产网络安全规模（万元）及增长率（2021-2032）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仿真建模产品图片</w:t>
      </w:r>
      <w:r>
        <w:rPr>
          <w:rFonts w:hint="eastAsia"/>
        </w:rPr>
        <w:br/>
      </w:r>
      <w:r>
        <w:rPr>
          <w:rFonts w:hint="eastAsia"/>
        </w:rPr>
        <w:t>　　图 18： 中国仿真建模规模（万元）及增长率（2021-2032）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高级分析和人工智能产品图片</w:t>
      </w:r>
      <w:r>
        <w:rPr>
          <w:rFonts w:hint="eastAsia"/>
        </w:rPr>
        <w:br/>
      </w:r>
      <w:r>
        <w:rPr>
          <w:rFonts w:hint="eastAsia"/>
        </w:rPr>
        <w:t>　　图 20： 中国高级分析和人工智能规模（万元）及增长率</w:t>
      </w:r>
      <w:r>
        <w:rPr>
          <w:rFonts w:hint="eastAsia"/>
        </w:rPr>
        <w:br/>
      </w:r>
      <w:r>
        <w:rPr>
          <w:rFonts w:hint="eastAsia"/>
        </w:rPr>
        <w:t>　　图 21： 中国不同应用数字化采矿市场份额2025 VS 2032</w:t>
      </w:r>
      <w:r>
        <w:rPr>
          <w:rFonts w:hint="eastAsia"/>
        </w:rPr>
        <w:br/>
      </w:r>
      <w:r>
        <w:rPr>
          <w:rFonts w:hint="eastAsia"/>
        </w:rPr>
        <w:t>　　图 22： 采矿</w:t>
      </w:r>
      <w:r>
        <w:rPr>
          <w:rFonts w:hint="eastAsia"/>
        </w:rPr>
        <w:br/>
      </w:r>
      <w:r>
        <w:rPr>
          <w:rFonts w:hint="eastAsia"/>
        </w:rPr>
        <w:t>　　图 23： 冶金</w:t>
      </w:r>
      <w:r>
        <w:rPr>
          <w:rFonts w:hint="eastAsia"/>
        </w:rPr>
        <w:br/>
      </w:r>
      <w:r>
        <w:rPr>
          <w:rFonts w:hint="eastAsia"/>
        </w:rPr>
        <w:t>　　图 24： 中国数字化采矿市场规模增速预测：（2021-2032）&amp;（万元）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中国市场数字化采矿市场规模，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2025年中国市场前五大厂商数字化采矿市场份额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2025年中国市场数字化采矿第一梯队、第二梯队和第三梯队厂商及市场份额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中国不同产品类型数字化采矿市场份额2021 &amp; 2025</w:t>
      </w:r>
      <w:r>
        <w:rPr>
          <w:rFonts w:hint="eastAsia"/>
        </w:rPr>
        <w:br/>
      </w:r>
      <w:r>
        <w:rPr>
          <w:rFonts w:hint="eastAsia"/>
        </w:rPr>
        <w:t>　　图 29： 数字化采矿中国企业SWOT分析</w:t>
      </w:r>
      <w:r>
        <w:rPr>
          <w:rFonts w:hint="eastAsia"/>
        </w:rPr>
        <w:br/>
      </w:r>
      <w:r>
        <w:rPr>
          <w:rFonts w:hint="eastAsia"/>
        </w:rPr>
        <w:t>　　图 30： 数字化采矿产业链</w:t>
      </w:r>
      <w:r>
        <w:rPr>
          <w:rFonts w:hint="eastAsia"/>
        </w:rPr>
        <w:br/>
      </w:r>
      <w:r>
        <w:rPr>
          <w:rFonts w:hint="eastAsia"/>
        </w:rPr>
        <w:t>　　图 31： 数字化采矿行业采购模式</w:t>
      </w:r>
      <w:r>
        <w:rPr>
          <w:rFonts w:hint="eastAsia"/>
        </w:rPr>
        <w:br/>
      </w:r>
      <w:r>
        <w:rPr>
          <w:rFonts w:hint="eastAsia"/>
        </w:rPr>
        <w:t>　　图 32： 数字化采矿行业开发/生产模式分析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数字化采矿行业销售模式分析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82f4efc174f48" w:history="1">
        <w:r>
          <w:rPr>
            <w:rStyle w:val="Hyperlink"/>
          </w:rPr>
          <w:t>2026-2032年中国数字化采矿行业市场分析与前景趋势预测报告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82f4efc174f48" w:history="1">
        <w:r>
          <w:rPr>
            <w:rStyle w:val="Hyperlink"/>
          </w:rPr>
          <w:t>https://www.20087.com/9/85/ShuZiHuaCaiKuangDeXianZhuangYuQianJing.html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热点：智能选矿技术、数字化采矿机怎么配置、数字化矿山、数字化矿山、数字矿山与智慧矿山、数字采矿机、智能采矿、数字采矿机是什么mod、数字化矿山的发展趋势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0b9012ca4b2b" w:history="1">
      <w:r>
        <w:rPr>
          <w:rStyle w:val="Hyperlink"/>
        </w:rPr>
        <w:t>2026-2032年中国数字化采矿行业市场分析与前景趋势预测报告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ZiHuaCaiKuangDeXianZhuangYuQianJing.html" TargetMode="External" Id="R97882f4efc17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ZiHuaCaiKuangDeXianZhuangYuQianJing.html" TargetMode="External" Id="Rca620b9012ca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2025-11-26T04:25:42Z</dcterms:created>
  <dcterms:modified xsi:type="dcterms:W3CDTF">2025-11-26T05:25:42Z</dcterms:modified>
  <dc:subject>2026-2032年中国数字化采矿行业市场分析与前景趋势预测报告</dc:subject>
  <dc:title>2026-2032年中国数字化采矿行业市场分析与前景趋势预测报告</dc:title>
  <cp:keywords>2026-2032年中国数字化采矿行业市场分析与前景趋势预测报告</cp:keywords>
  <dc:description>2026-2032年中国数字化采矿行业市场分析与前景趋势预测报告</dc:description>
</cp:coreProperties>
</file>