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1e43e9f634f6e" w:history="1">
              <w:r>
                <w:rPr>
                  <w:rStyle w:val="Hyperlink"/>
                </w:rPr>
                <w:t>中国结构泡沫铝行业现状与市场前景分析报告（2026-2032年）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1e43e9f634f6e" w:history="1">
              <w:r>
                <w:rPr>
                  <w:rStyle w:val="Hyperlink"/>
                </w:rPr>
                <w:t>中国结构泡沫铝行业现状与市场前景分析报告（2026-2032年）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1e43e9f634f6e" w:history="1">
                <w:r>
                  <w:rPr>
                    <w:rStyle w:val="Hyperlink"/>
                  </w:rPr>
                  <w:t>https://www.20087.com/9/55/JieGouPaoMoLvDeXianZhuangYuQianJing.html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泡沫铝是一种兼具轻质、高比强度与能量吸收能力的多孔金属材料，广泛应用于轨道交通吸能盒、舰船舱壁及建筑隔声屏障。目前，结构泡沫铝主流制备方法包括熔体发泡法与粉末冶金法，强调孔隙率可控（通常70%–90%）、孔径均匀性与压缩平台稳定性；部分高端产品实现梯度孔结构设计，优化力学响应。然而，大规模生产中孔结构一致性难以保证；连接工艺（如焊接、胶接）易破坏泡沫基体，影响整体性能；成本高昂限制其在民用工程中的广泛应用，市场仍集中于军工与特种装备领域。</w:t>
      </w:r>
      <w:r>
        <w:rPr>
          <w:rFonts w:hint="eastAsia"/>
        </w:rPr>
        <w:br/>
      </w:r>
      <w:r>
        <w:rPr>
          <w:rFonts w:hint="eastAsia"/>
        </w:rPr>
        <w:t>　　未来，结构泡沫铝将向功能集成、增材制造与循环经济突破。电磁屏蔽、热管理等多功能一体化设计拓展至5G基站与新能源电池包；激光粉末床熔融技术实现复杂拓扑构型精准成形。表面纳米涂层提升耐腐蚀性，适配海洋环境；废泡沫铝经破碎重熔再生，闭环用于新制品。在标准层面，ISO将出台泡沫金属动态压缩测试规范；绿色建材认证纳入吸能-降噪综合效能指标。同时，高速列车轻量化强制要求推动结构泡沫铝替代传统蜂窝板。结构泡沫铝将从“特种功能材料”升级为“智能轻量化系统核心组分”，其价值核心在于性能可设计性、制造精度与可持续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1e43e9f634f6e" w:history="1">
        <w:r>
          <w:rPr>
            <w:rStyle w:val="Hyperlink"/>
          </w:rPr>
          <w:t>中国结构泡沫铝行业现状与市场前景分析报告（2026-2032年）</w:t>
        </w:r>
      </w:hyperlink>
      <w:r>
        <w:rPr>
          <w:rFonts w:hint="eastAsia"/>
        </w:rPr>
        <w:t>》基于国家统计局、行业协会和市场调研数据，采用宏观与微观相结合的分析方法，对结构泡沫铝行业进行了系统研究。报告分析了当前结构泡沫铝市场规模、区域分布和供需状况，梳理了结构泡沫铝产业链上下游发展态势和价格走势。通过对结构泡沫铝行业技术水平、进出口数据和竞争格局的考察，客观评估了结构泡沫铝市场前景和投资风险，并对主要结构泡沫铝企业的市场表现进行了比较分析。报告为生产企业、科研机构、投资方及政府部门了解结构泡沫铝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结构泡沫铝行业概述</w:t>
      </w:r>
      <w:r>
        <w:rPr>
          <w:rFonts w:hint="eastAsia"/>
        </w:rPr>
        <w:br/>
      </w:r>
      <w:r>
        <w:rPr>
          <w:rFonts w:hint="eastAsia"/>
        </w:rPr>
        <w:t>　　第一节 结构泡沫铝定义与分类</w:t>
      </w:r>
      <w:r>
        <w:rPr>
          <w:rFonts w:hint="eastAsia"/>
        </w:rPr>
        <w:br/>
      </w:r>
      <w:r>
        <w:rPr>
          <w:rFonts w:hint="eastAsia"/>
        </w:rPr>
        <w:t>　　第二节 结构泡沫铝应用领域</w:t>
      </w:r>
      <w:r>
        <w:rPr>
          <w:rFonts w:hint="eastAsia"/>
        </w:rPr>
        <w:br/>
      </w:r>
      <w:r>
        <w:rPr>
          <w:rFonts w:hint="eastAsia"/>
        </w:rPr>
        <w:t>　　第三节 结构泡沫铝行业经济指标分析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结构泡沫铝产业链及经营模式分析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三、结构泡沫铝销售模式及销售渠道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全球结构泡沫铝市场发展综述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2020-2025年全球结构泡沫铝市场规模与趋势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主要国家与地区结构泡沫铝市场分析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2026-2032年全球结构泡沫铝行业发展趋势与前景预测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中国结构泡沫铝行业市场分析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2025-2026年结构泡沫铝产能与投资动态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一、国内结构泡沫铝产能及利用情况</w:t>
      </w:r>
      <w:r>
        <w:rPr>
          <w:rFonts w:hint="eastAsia"/>
        </w:rPr>
        <w:br/>
      </w:r>
      <w:r>
        <w:rPr>
          <w:rFonts w:hint="eastAsia"/>
        </w:rPr>
        <w:t>　　　　二、结构泡沫铝产能扩张与投资动态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2026-2032年结构泡沫铝行业产量统计与趋势预测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一、2020-2025年结构泡沫铝行业产量数据统计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1、2020-2025年结构泡沫铝产量及增长趋势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2、2020-2025年结构泡沫铝细分产品产量及份额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二、影响结构泡沫铝产量的关键因素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三、2026-2032年结构泡沫铝产量预测</w:t>
      </w:r>
      <w:r>
        <w:rPr>
          <w:rFonts w:hint="eastAsia"/>
        </w:rPr>
        <w:br/>
      </w:r>
      <w:r>
        <w:rPr>
          <w:rFonts w:hint="eastAsia"/>
        </w:rPr>
        <w:t>　　第三节 2026-2032年结构泡沫铝市场需求与销售分析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一、2025-2026年结构泡沫铝行业需求现状</w:t>
      </w:r>
      <w:r>
        <w:rPr>
          <w:rFonts w:hint="eastAsia"/>
        </w:rPr>
        <w:br/>
      </w:r>
      <w:r>
        <w:rPr>
          <w:rFonts w:hint="eastAsia"/>
        </w:rPr>
        <w:t>　　　　二、结构泡沫铝客户群体与需求特点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三、2020-2025年结构泡沫铝行业销售规模分析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四、2026-2032年结构泡沫铝市场增长潜力与规模预测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中国结构泡沫铝细分市场与下游应用领域分析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结构泡沫铝细分市场分析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一、2025-2026年结构泡沫铝主要细分产品市场现状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结构泡沫铝下游应用与客户群体分析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一、2025-2026年结构泡沫铝各应用领域市场现状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2025-2026年结构泡沫铝行业技术发展现状及趋势分析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结构泡沫铝行业技术发展现状分析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国内外结构泡沫铝行业技术差异与原因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结构泡沫铝行业技术发展方向、趋势预测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提升结构泡沫铝行业技术能力策略建议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一、2020-2025年结构泡沫铝市场价格走势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结构泡沫铝定价策略与方法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2026-2032年结构泡沫铝价格竞争态势与趋势预测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中国结构泡沫铝行业重点区域市场研究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2025-2026年重点区域结构泡沫铝市场发展概况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三、2026-2032年结构泡沫铝行业发展潜力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三、2026-2032年结构泡沫铝行业发展潜力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三、2026-2032年结构泡沫铝行业发展潜力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三、2026-2032年结构泡沫铝行业发展潜力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三、2026-2032年结构泡沫铝行业发展潜力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2020-2025年中国结构泡沫铝行业进出口情况分析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结构泡沫铝行业进口情况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一、2020-2025年结构泡沫铝进口规模及增长情况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二、结构泡沫铝主要进口来源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结构泡沫铝行业出口情况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一、2020-2025年结构泡沫铝出口规模及增长情况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二、结构泡沫铝主要出口目的地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2020-2025年中国结构泡沫铝行业总体发展与财务状况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2020-2025年中国结构泡沫铝行业规模情况</w:t>
      </w:r>
      <w:r>
        <w:rPr>
          <w:rFonts w:hint="eastAsia"/>
        </w:rPr>
        <w:br/>
      </w:r>
      <w:r>
        <w:rPr>
          <w:rFonts w:hint="eastAsia"/>
        </w:rPr>
        <w:t>　　　　一、结构泡沫铝行业企业数量规模</w:t>
      </w:r>
      <w:r>
        <w:rPr>
          <w:rFonts w:hint="eastAsia"/>
        </w:rPr>
        <w:br/>
      </w:r>
      <w:r>
        <w:rPr>
          <w:rFonts w:hint="eastAsia"/>
        </w:rPr>
        <w:t>　　　　二、结构泡沫铝行业从业人员规模</w:t>
      </w:r>
      <w:r>
        <w:rPr>
          <w:rFonts w:hint="eastAsia"/>
        </w:rPr>
        <w:br/>
      </w:r>
      <w:r>
        <w:rPr>
          <w:rFonts w:hint="eastAsia"/>
        </w:rPr>
        <w:t>　　　　三、结构泡沫铝行业市场敏感性分析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2020-2025年中国结构泡沫铝行业财务能力分析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一、结构泡沫铝行业盈利能力</w:t>
      </w:r>
      <w:r>
        <w:rPr>
          <w:rFonts w:hint="eastAsia"/>
        </w:rPr>
        <w:br/>
      </w:r>
      <w:r>
        <w:rPr>
          <w:rFonts w:hint="eastAsia"/>
        </w:rPr>
        <w:t>　　　　二、结构泡沫铝行业偿债能力</w:t>
      </w:r>
      <w:r>
        <w:rPr>
          <w:rFonts w:hint="eastAsia"/>
        </w:rPr>
        <w:br/>
      </w:r>
      <w:r>
        <w:rPr>
          <w:rFonts w:hint="eastAsia"/>
        </w:rPr>
        <w:t>　　　　三、结构泡沫铝行业营运能力</w:t>
      </w:r>
      <w:r>
        <w:rPr>
          <w:rFonts w:hint="eastAsia"/>
        </w:rPr>
        <w:br/>
      </w:r>
      <w:r>
        <w:rPr>
          <w:rFonts w:hint="eastAsia"/>
        </w:rPr>
        <w:t>　　　　四、结构泡沫铝行业发展能力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结构泡沫铝行业重点企业调研分析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二、企业结构泡沫铝业务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中国结构泡沫铝行业竞争格局分析</w:t>
      </w:r>
      <w:r>
        <w:rPr>
          <w:rFonts w:hint="eastAsia"/>
        </w:rPr>
        <w:br/>
      </w:r>
      <w:r>
        <w:rPr>
          <w:rFonts w:hint="eastAsia"/>
        </w:rPr>
        <w:t>　　第一节 结构泡沫铝行业竞争格局总览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2025-2026年结构泡沫铝行业竞争力分析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2020-2025年结构泡沫铝行业企业并购活动分析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2025-2026年结构泡沫铝行业会展与招投标活动分析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一、结构泡沫铝行业会展活动及其市场影响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2026年中国结构泡沫铝企业发展企业发展策略与建议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结构泡沫铝销售模式与渠道策略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结构泡沫铝品牌与市场推广策略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结构泡沫铝研发投入与技术创新能力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结构泡沫铝合作联盟与资源整合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中国结构泡沫铝行业风险与对策</w:t>
      </w:r>
      <w:r>
        <w:rPr>
          <w:rFonts w:hint="eastAsia"/>
        </w:rPr>
        <w:br/>
      </w:r>
      <w:r>
        <w:rPr>
          <w:rFonts w:hint="eastAsia"/>
        </w:rPr>
        <w:t>　　第一节 结构泡沫铝行业SWOT分析</w:t>
      </w:r>
      <w:r>
        <w:rPr>
          <w:rFonts w:hint="eastAsia"/>
        </w:rPr>
        <w:br/>
      </w:r>
      <w:r>
        <w:rPr>
          <w:rFonts w:hint="eastAsia"/>
        </w:rPr>
        <w:t>　　　　一、结构泡沫铝行业优势</w:t>
      </w:r>
      <w:r>
        <w:rPr>
          <w:rFonts w:hint="eastAsia"/>
        </w:rPr>
        <w:br/>
      </w:r>
      <w:r>
        <w:rPr>
          <w:rFonts w:hint="eastAsia"/>
        </w:rPr>
        <w:t>　　　　二、结构泡沫铝行业劣势</w:t>
      </w:r>
      <w:r>
        <w:rPr>
          <w:rFonts w:hint="eastAsia"/>
        </w:rPr>
        <w:br/>
      </w:r>
      <w:r>
        <w:rPr>
          <w:rFonts w:hint="eastAsia"/>
        </w:rPr>
        <w:t>　　　　三、结构泡沫铝市场机会</w:t>
      </w:r>
      <w:r>
        <w:rPr>
          <w:rFonts w:hint="eastAsia"/>
        </w:rPr>
        <w:br/>
      </w:r>
      <w:r>
        <w:rPr>
          <w:rFonts w:hint="eastAsia"/>
        </w:rPr>
        <w:t>　　　　四、结构泡沫铝市场威胁</w:t>
      </w:r>
      <w:r>
        <w:rPr>
          <w:rFonts w:hint="eastAsia"/>
        </w:rPr>
        <w:br/>
      </w:r>
      <w:r>
        <w:rPr>
          <w:rFonts w:hint="eastAsia"/>
        </w:rPr>
        <w:t>　　第二节 结构泡沫铝行业风险及对策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2026-2032年中国结构泡沫铝行业前景与发展趋势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2025-2026年结构泡沫铝行业发展环境分析</w:t>
      </w:r>
      <w:r>
        <w:rPr>
          <w:rFonts w:hint="eastAsia"/>
        </w:rPr>
        <w:br/>
      </w:r>
      <w:r>
        <w:rPr>
          <w:rFonts w:hint="eastAsia"/>
        </w:rPr>
        <w:t>　　　　一、结构泡沫铝行业主管部门与监管体制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二、结构泡沫铝行业主要法律法规及政策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三、结构泡沫铝行业标准与质量监管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2026-2032年结构泡沫铝行业发展趋势与方向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2026-2032年结构泡沫铝行业发展潜力与机遇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结构泡沫铝行业研究结论与建议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(中^智林)结构泡沫铝行业发展建议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结构泡沫铝行业类别</w:t>
      </w:r>
      <w:r>
        <w:rPr>
          <w:rFonts w:hint="eastAsia"/>
        </w:rPr>
        <w:br/>
      </w:r>
      <w:r>
        <w:rPr>
          <w:rFonts w:hint="eastAsia"/>
        </w:rPr>
        <w:t>　　图表 结构泡沫铝行业产业链调研</w:t>
      </w:r>
      <w:r>
        <w:rPr>
          <w:rFonts w:hint="eastAsia"/>
        </w:rPr>
        <w:br/>
      </w:r>
      <w:r>
        <w:rPr>
          <w:rFonts w:hint="eastAsia"/>
        </w:rPr>
        <w:t>　　图表 结构泡沫铝行业现状</w:t>
      </w:r>
      <w:r>
        <w:rPr>
          <w:rFonts w:hint="eastAsia"/>
        </w:rPr>
        <w:br/>
      </w:r>
      <w:r>
        <w:rPr>
          <w:rFonts w:hint="eastAsia"/>
        </w:rPr>
        <w:t>　　图表 结构泡沫铝行业标准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2025年中国结构泡沫铝行业产能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2020-2025年中国结构泡沫铝行业产量统计</w:t>
      </w:r>
      <w:r>
        <w:rPr>
          <w:rFonts w:hint="eastAsia"/>
        </w:rPr>
        <w:br/>
      </w:r>
      <w:r>
        <w:rPr>
          <w:rFonts w:hint="eastAsia"/>
        </w:rPr>
        <w:t>　　图表 结构泡沫铝行业动态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2020-2025年中国结构泡沫铝市场需求量</w:t>
      </w:r>
      <w:r>
        <w:rPr>
          <w:rFonts w:hint="eastAsia"/>
        </w:rPr>
        <w:br/>
      </w:r>
      <w:r>
        <w:rPr>
          <w:rFonts w:hint="eastAsia"/>
        </w:rPr>
        <w:t>　　图表 2025年中国结构泡沫铝行业需求区域调研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2020-2025年中国结构泡沫铝行情</w:t>
      </w:r>
      <w:r>
        <w:rPr>
          <w:rFonts w:hint="eastAsia"/>
        </w:rPr>
        <w:br/>
      </w:r>
      <w:r>
        <w:rPr>
          <w:rFonts w:hint="eastAsia"/>
        </w:rPr>
        <w:t>　　图表 2020-2025年中国结构泡沫铝价格走势图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2020-2025年中国结构泡沫铝进口统计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2020-2025年中国结构泡沫铝出口统计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2020-2025年中国结构泡沫铝行业企业数量统计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**地区结构泡沫铝市场规模</w:t>
      </w:r>
      <w:r>
        <w:rPr>
          <w:rFonts w:hint="eastAsia"/>
        </w:rPr>
        <w:br/>
      </w:r>
      <w:r>
        <w:rPr>
          <w:rFonts w:hint="eastAsia"/>
        </w:rPr>
        <w:t>　　图表 **地区结构泡沫铝行业市场需求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**地区结构泡沫铝市场调研</w:t>
      </w:r>
      <w:r>
        <w:rPr>
          <w:rFonts w:hint="eastAsia"/>
        </w:rPr>
        <w:br/>
      </w:r>
      <w:r>
        <w:rPr>
          <w:rFonts w:hint="eastAsia"/>
        </w:rPr>
        <w:t>　　图表 **地区结构泡沫铝行业市场需求分析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**地区结构泡沫铝市场规模</w:t>
      </w:r>
      <w:r>
        <w:rPr>
          <w:rFonts w:hint="eastAsia"/>
        </w:rPr>
        <w:br/>
      </w:r>
      <w:r>
        <w:rPr>
          <w:rFonts w:hint="eastAsia"/>
        </w:rPr>
        <w:t>　　图表 **地区结构泡沫铝行业市场需求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**地区结构泡沫铝市场调研</w:t>
      </w:r>
      <w:r>
        <w:rPr>
          <w:rFonts w:hint="eastAsia"/>
        </w:rPr>
        <w:br/>
      </w:r>
      <w:r>
        <w:rPr>
          <w:rFonts w:hint="eastAsia"/>
        </w:rPr>
        <w:t>　　图表 **地区结构泡沫铝行业市场需求分析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结构泡沫铝行业竞争对手分析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结构泡沫铝重点企业（三）成长能力情况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2026-2032年中国结构泡沫铝市场需求预测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2026-2032年中国结构泡沫铝行业市场规模预测</w:t>
      </w:r>
      <w:r>
        <w:rPr>
          <w:rFonts w:hint="eastAsia"/>
        </w:rPr>
        <w:br/>
      </w:r>
      <w:r>
        <w:rPr>
          <w:rFonts w:hint="eastAsia"/>
        </w:rPr>
        <w:t>　　图表 结构泡沫铝行业准入条件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2026-2032年中国结构泡沫铝市场前景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2026-2032年中国结构泡沫铝行业发展趋势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1e43e9f634f6e" w:history="1">
        <w:r>
          <w:rPr>
            <w:rStyle w:val="Hyperlink"/>
          </w:rPr>
          <w:t>中国结构泡沫铝行业现状与市场前景分析报告（2026-2032年）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1e43e9f634f6e" w:history="1">
        <w:r>
          <w:rPr>
            <w:rStyle w:val="Hyperlink"/>
          </w:rPr>
          <w:t>https://www.20087.com/9/55/JieGouPaoMoLvDeXianZhuangYuQianJing.html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热点：泡沫铝板、泡沫铝型材、中间是泡沫两面是铝板、泡沫铝原材料、泡沫铝是什么材料、泡沫铝制作工艺、泡沫铝的构成、泡沫铝施工工艺、泡沫铝合金复合材料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8782b3b748b7" w:history="1">
      <w:r>
        <w:rPr>
          <w:rStyle w:val="Hyperlink"/>
        </w:rPr>
        <w:t>中国结构泡沫铝行业现状与市场前景分析报告（2026-2032年）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eGouPaoMoLvDeXianZhuangYuQianJing.html" TargetMode="External" Id="Rf2a1e43e9f6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eGouPaoMoLvDeXianZhuangYuQianJing.html" TargetMode="External" Id="Ra3d58782b3b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2025-12-03T08:27:44Z</dcterms:created>
  <dcterms:modified xsi:type="dcterms:W3CDTF">2025-12-03T09:27:44Z</dcterms:modified>
  <dc:subject>中国结构泡沫铝行业现状与市场前景分析报告（2026-2032年）</dc:subject>
  <dc:title>中国结构泡沫铝行业现状与市场前景分析报告（2026-2032年）</dc:title>
  <cp:keywords>中国结构泡沫铝行业现状与市场前景分析报告（2026-2032年）</cp:keywords>
  <dc:description>中国结构泡沫铝行业现状与市场前景分析报告（2026-2032年）</dc:description>
</cp:coreProperties>
</file>