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479ae421436b" w:history="1">
              <w:r>
                <w:rPr>
                  <w:rStyle w:val="Hyperlink"/>
                </w:rPr>
                <w:t>全球与中国钢芯铝绞线市场研究及发展前景分析报告（2025-2031年）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479ae421436b" w:history="1">
              <w:r>
                <w:rPr>
                  <w:rStyle w:val="Hyperlink"/>
                </w:rPr>
                <w:t>全球与中国钢芯铝绞线市场研究及发展前景分析报告（2025-2031年）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4479ae421436b" w:history="1">
                <w:r>
                  <w:rPr>
                    <w:rStyle w:val="Hyperlink"/>
                  </w:rPr>
                  <w:t>https://www.20087.com/9/25/GangXinLvJiaoXianHangYeXianZhuangJiQianJing.html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作为输电线路的主要导线材料，因其高强度、低电阻和良好的耐腐蚀性而被广泛使用。近年来，随着高压输电技术和智能电网的发展，钢芯铝绞线的性能要求不断提高，新材料和新工艺的应用，如铝合金绞线和复合芯线，提升了导线的载流量和机械强度。</w:t>
      </w:r>
      <w:r>
        <w:rPr>
          <w:rFonts w:hint="eastAsia"/>
        </w:rPr>
        <w:br/>
      </w:r>
      <w:r>
        <w:rPr>
          <w:rFonts w:hint="eastAsia"/>
        </w:rPr>
        <w:t>　　未来，钢芯铝绞线将更加注重轻量化和能效。随着碳纤维复合材料技术的成熟，更轻、更强的导线将减少铁塔的负担，提高输电效率。同时，智能导线技术，如集成传感器和自愈合功能，将增强电网的稳定性和维护效率。此外，环保型导线，如使用可回收材料和减少生产过程中的碳排放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479ae421436b" w:history="1">
        <w:r>
          <w:rPr>
            <w:rStyle w:val="Hyperlink"/>
          </w:rPr>
          <w:t>全球与中国钢芯铝绞线市场研究及发展前景分析报告（2025-2031年）</w:t>
        </w:r>
      </w:hyperlink>
      <w:r>
        <w:rPr>
          <w:rFonts w:hint="eastAsia"/>
        </w:rPr>
        <w:t>》系统分析了全球及我国钢芯铝绞线行业的市场规模、市场需求及价格动态，深入探讨了钢芯铝绞线产业链结构与发展特点。报告对钢芯铝绞线细分市场进行了详细剖析，基于科学数据预测了市场前景及未来发展趋势，同时聚焦钢芯铝绞线重点企业，评估了品牌影响力、市场竞争力及行业集中度变化。通过专业分析与客观洞察，报告为投资者、产业链相关企业及政府决策部门提供了重要参考，是把握钢芯铝绞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中国钢芯铝绞线概述</w:t>
      </w:r>
      <w:r>
        <w:rPr>
          <w:rFonts w:hint="eastAsia"/>
        </w:rPr>
        <w:br/>
      </w:r>
      <w:r>
        <w:rPr>
          <w:rFonts w:hint="eastAsia"/>
        </w:rPr>
        <w:t>　　第一节 钢芯铝绞线行业定义</w:t>
      </w:r>
      <w:r>
        <w:rPr>
          <w:rFonts w:hint="eastAsia"/>
        </w:rPr>
        <w:br/>
      </w:r>
      <w:r>
        <w:rPr>
          <w:rFonts w:hint="eastAsia"/>
        </w:rPr>
        <w:t>　　第二节 钢芯铝绞线行业发展特性</w:t>
      </w:r>
      <w:r>
        <w:rPr>
          <w:rFonts w:hint="eastAsia"/>
        </w:rPr>
        <w:br/>
      </w:r>
      <w:r>
        <w:rPr>
          <w:rFonts w:hint="eastAsia"/>
        </w:rPr>
        <w:t>　　第三节 钢芯铝绞线产业链分析</w:t>
      </w:r>
      <w:r>
        <w:rPr>
          <w:rFonts w:hint="eastAsia"/>
        </w:rPr>
        <w:br/>
      </w:r>
      <w:r>
        <w:rPr>
          <w:rFonts w:hint="eastAsia"/>
        </w:rPr>
        <w:t>　　第四节 钢芯铝绞线行业生命周期分析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2024-2025年国外钢芯铝绞线市场发展概况</w:t>
      </w:r>
      <w:r>
        <w:rPr>
          <w:rFonts w:hint="eastAsia"/>
        </w:rPr>
        <w:br/>
      </w:r>
      <w:r>
        <w:rPr>
          <w:rFonts w:hint="eastAsia"/>
        </w:rPr>
        <w:t>　　第一节 全球钢芯铝绞线市场发展分析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北美地区主要国家钢芯铝绞线市场概况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欧盟地区主要国家钢芯铝绞线市场概况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亚洲地区主要国家钢芯铝绞线市场概况</w:t>
      </w:r>
      <w:r>
        <w:rPr>
          <w:rFonts w:hint="eastAsia"/>
        </w:rPr>
        <w:br/>
      </w:r>
      <w:r>
        <w:rPr>
          <w:rFonts w:hint="eastAsia"/>
        </w:rPr>
        <w:t>　　第五节 全球钢芯铝绞线市场发展预测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2024-2025年中国钢芯铝绞线发展环境分析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钢芯铝绞线行业相关政策、标准</w:t>
      </w:r>
      <w:r>
        <w:rPr>
          <w:rFonts w:hint="eastAsia"/>
        </w:rPr>
        <w:br/>
      </w:r>
      <w:r>
        <w:rPr>
          <w:rFonts w:hint="eastAsia"/>
        </w:rPr>
        <w:t>　　第三节 钢芯铝绞线行业相关发展规划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2024-2025年钢芯铝绞线行业技术发展现状及趋势分析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钢芯铝绞线行业技术发展现状分析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国内外钢芯铝绞线行业技术差异与原因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钢芯铝绞线行业技术发展方向、趋势预测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提升钢芯铝绞线行业技术能力策略建议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2024-2025年钢芯铝绞线市场特性分析</w:t>
      </w:r>
      <w:r>
        <w:rPr>
          <w:rFonts w:hint="eastAsia"/>
        </w:rPr>
        <w:br/>
      </w:r>
      <w:r>
        <w:rPr>
          <w:rFonts w:hint="eastAsia"/>
        </w:rPr>
        <w:t>　　第一节 钢芯铝绞线行业集中度分析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2024-2025年钢芯铝绞线行业SWOT分析</w:t>
      </w:r>
      <w:r>
        <w:rPr>
          <w:rFonts w:hint="eastAsia"/>
        </w:rPr>
        <w:br/>
      </w:r>
      <w:r>
        <w:rPr>
          <w:rFonts w:hint="eastAsia"/>
        </w:rPr>
        <w:t>　　　　一、钢芯铝绞线行业优势</w:t>
      </w:r>
      <w:r>
        <w:rPr>
          <w:rFonts w:hint="eastAsia"/>
        </w:rPr>
        <w:br/>
      </w:r>
      <w:r>
        <w:rPr>
          <w:rFonts w:hint="eastAsia"/>
        </w:rPr>
        <w:t>　　　　二、钢芯铝绞线行业劣势</w:t>
      </w:r>
      <w:r>
        <w:rPr>
          <w:rFonts w:hint="eastAsia"/>
        </w:rPr>
        <w:br/>
      </w:r>
      <w:r>
        <w:rPr>
          <w:rFonts w:hint="eastAsia"/>
        </w:rPr>
        <w:t>　　　　三、钢芯铝绞线行业机会</w:t>
      </w:r>
      <w:r>
        <w:rPr>
          <w:rFonts w:hint="eastAsia"/>
        </w:rPr>
        <w:br/>
      </w:r>
      <w:r>
        <w:rPr>
          <w:rFonts w:hint="eastAsia"/>
        </w:rPr>
        <w:t>　　　　四、钢芯铝绞线行业风险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中国钢芯铝绞线发展现状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2024-2025年中国钢芯铝绞线市场现状分析</w:t>
      </w:r>
      <w:r>
        <w:rPr>
          <w:rFonts w:hint="eastAsia"/>
        </w:rPr>
        <w:br/>
      </w:r>
      <w:r>
        <w:rPr>
          <w:rFonts w:hint="eastAsia"/>
        </w:rPr>
        <w:t>　　第二节 中国钢芯铝绞线行业产量情况分析及预测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一、钢芯铝绞线总体产能规模</w:t>
      </w:r>
      <w:r>
        <w:rPr>
          <w:rFonts w:hint="eastAsia"/>
        </w:rPr>
        <w:br/>
      </w:r>
      <w:r>
        <w:rPr>
          <w:rFonts w:hint="eastAsia"/>
        </w:rPr>
        <w:t>　　　　二、钢芯铝绞线生产区域分布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三、2019-2024年中国钢芯铝绞线产量统计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三、2025-2031年中国钢芯铝绞线产量预测</w:t>
      </w:r>
      <w:r>
        <w:rPr>
          <w:rFonts w:hint="eastAsia"/>
        </w:rPr>
        <w:br/>
      </w:r>
      <w:r>
        <w:rPr>
          <w:rFonts w:hint="eastAsia"/>
        </w:rPr>
        <w:t>　　第三节 中国钢芯铝绞线市场需求分析及预测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三、2025-2031年中国钢芯铝绞线市场需求量预测</w:t>
      </w:r>
      <w:r>
        <w:rPr>
          <w:rFonts w:hint="eastAsia"/>
        </w:rPr>
        <w:br/>
      </w:r>
      <w:r>
        <w:rPr>
          <w:rFonts w:hint="eastAsia"/>
        </w:rPr>
        <w:t>　　第四节 中国钢芯铝绞线价格趋势分析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一、2019-2024年中国钢芯铝绞线市场价格趋势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二、2025-2031年中国钢芯铝绞线市场价格走势预测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2019-2024年钢芯铝绞线行业经济运行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2019-2024年钢芯铝绞线行业偿债能力分析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2019-2024年钢芯铝绞线制造企业数量分析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中国钢芯铝绞线行业重点地区发展分析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第三节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第四节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第五节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第六节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2019-2024年中国钢芯铝绞线进出口分析</w:t>
      </w:r>
      <w:r>
        <w:rPr>
          <w:rFonts w:hint="eastAsia"/>
        </w:rPr>
        <w:br/>
      </w:r>
      <w:r>
        <w:rPr>
          <w:rFonts w:hint="eastAsia"/>
        </w:rPr>
        <w:t>　　第一节 钢芯铝绞线进口情况分析</w:t>
      </w:r>
      <w:r>
        <w:rPr>
          <w:rFonts w:hint="eastAsia"/>
        </w:rPr>
        <w:br/>
      </w:r>
      <w:r>
        <w:rPr>
          <w:rFonts w:hint="eastAsia"/>
        </w:rPr>
        <w:t>　　第二节 钢芯铝绞线出口情况分析</w:t>
      </w:r>
      <w:r>
        <w:rPr>
          <w:rFonts w:hint="eastAsia"/>
        </w:rPr>
        <w:br/>
      </w:r>
      <w:r>
        <w:rPr>
          <w:rFonts w:hint="eastAsia"/>
        </w:rPr>
        <w:t>　　第三节 影响钢芯铝绞线进出口因素分析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主要钢芯铝绞线生产企业及竞争格局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钢芯铝绞线行业投资战略研究</w:t>
      </w:r>
      <w:r>
        <w:rPr>
          <w:rFonts w:hint="eastAsia"/>
        </w:rPr>
        <w:br/>
      </w:r>
      <w:r>
        <w:rPr>
          <w:rFonts w:hint="eastAsia"/>
        </w:rPr>
        <w:t>　　第一节 钢芯铝绞线行业发展战略研究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对我国钢芯铝绞线品牌的战略思考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一、钢芯铝绞线品牌的重要性</w:t>
      </w:r>
      <w:r>
        <w:rPr>
          <w:rFonts w:hint="eastAsia"/>
        </w:rPr>
        <w:br/>
      </w:r>
      <w:r>
        <w:rPr>
          <w:rFonts w:hint="eastAsia"/>
        </w:rPr>
        <w:t>　　　　二、钢芯铝绞线实施品牌战略的意义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三、钢芯铝绞线企业品牌的现状分析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四、我国钢芯铝绞线企业的品牌战略</w:t>
      </w:r>
      <w:r>
        <w:rPr>
          <w:rFonts w:hint="eastAsia"/>
        </w:rPr>
        <w:br/>
      </w:r>
      <w:r>
        <w:rPr>
          <w:rFonts w:hint="eastAsia"/>
        </w:rPr>
        <w:t>　　　　五、钢芯铝绞线品牌战略管理的策略</w:t>
      </w:r>
      <w:r>
        <w:rPr>
          <w:rFonts w:hint="eastAsia"/>
        </w:rPr>
        <w:br/>
      </w:r>
      <w:r>
        <w:rPr>
          <w:rFonts w:hint="eastAsia"/>
        </w:rPr>
        <w:t>　　第三节 钢芯铝绞线经营策略分析</w:t>
      </w:r>
      <w:r>
        <w:rPr>
          <w:rFonts w:hint="eastAsia"/>
        </w:rPr>
        <w:br/>
      </w:r>
      <w:r>
        <w:rPr>
          <w:rFonts w:hint="eastAsia"/>
        </w:rPr>
        <w:t>　　　　一、钢芯铝绞线市场细分策略</w:t>
      </w:r>
      <w:r>
        <w:rPr>
          <w:rFonts w:hint="eastAsia"/>
        </w:rPr>
        <w:br/>
      </w:r>
      <w:r>
        <w:rPr>
          <w:rFonts w:hint="eastAsia"/>
        </w:rPr>
        <w:t>　　　　二、钢芯铝绞线市场创新策略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四、钢芯铝绞线新产品差异化战略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2025-2031年中国钢芯铝绞线发展趋势预测及投资风险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2025-2025年钢芯铝绞线市场前景分析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2025-2031年钢芯铝绞线行业发展趋势预测</w:t>
      </w:r>
      <w:r>
        <w:rPr>
          <w:rFonts w:hint="eastAsia"/>
        </w:rPr>
        <w:br/>
      </w:r>
      <w:r>
        <w:rPr>
          <w:rFonts w:hint="eastAsia"/>
        </w:rPr>
        <w:t>　　第三节 钢芯铝绞线行业投资风险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钢芯铝绞线投资建议</w:t>
      </w:r>
      <w:r>
        <w:rPr>
          <w:rFonts w:hint="eastAsia"/>
        </w:rPr>
        <w:br/>
      </w:r>
      <w:r>
        <w:rPr>
          <w:rFonts w:hint="eastAsia"/>
        </w:rPr>
        <w:t>　　第一节 钢芯铝绞线行业投资环境分析</w:t>
      </w:r>
      <w:r>
        <w:rPr>
          <w:rFonts w:hint="eastAsia"/>
        </w:rPr>
        <w:br/>
      </w:r>
      <w:r>
        <w:rPr>
          <w:rFonts w:hint="eastAsia"/>
        </w:rPr>
        <w:t>　　第二节 钢芯铝绞线行业投资进入壁垒分析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钢芯铝绞线行业历程</w:t>
      </w:r>
      <w:r>
        <w:rPr>
          <w:rFonts w:hint="eastAsia"/>
        </w:rPr>
        <w:br/>
      </w:r>
      <w:r>
        <w:rPr>
          <w:rFonts w:hint="eastAsia"/>
        </w:rPr>
        <w:t>　　图表 钢芯铝绞线行业生命周期</w:t>
      </w:r>
      <w:r>
        <w:rPr>
          <w:rFonts w:hint="eastAsia"/>
        </w:rPr>
        <w:br/>
      </w:r>
      <w:r>
        <w:rPr>
          <w:rFonts w:hint="eastAsia"/>
        </w:rPr>
        <w:t>　　图表 钢芯铝绞线行业产业链分析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2019-2024年钢芯铝绞线行业市场容量分析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2024年中国钢芯铝绞线行业需求领域分布格局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2024年中国钢芯铝绞线进口国家及地区分析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2024年中国钢芯铝绞线出口国家及地区分析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2025年中国钢芯铝绞线市场前景分析</w:t>
      </w:r>
      <w:r>
        <w:rPr>
          <w:rFonts w:hint="eastAsia"/>
        </w:rPr>
        <w:br/>
      </w:r>
      <w:r>
        <w:rPr>
          <w:rFonts w:hint="eastAsia"/>
        </w:rPr>
        <w:t>　　图表 2025年中国钢芯铝绞线发展趋势预测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479ae421436b" w:history="1">
        <w:r>
          <w:rPr>
            <w:rStyle w:val="Hyperlink"/>
          </w:rPr>
          <w:t>全球与中国钢芯铝绞线市场研究及发展前景分析报告（2025-2031年）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4479ae421436b" w:history="1">
        <w:r>
          <w:rPr>
            <w:rStyle w:val="Hyperlink"/>
          </w:rPr>
          <w:t>https://www.20087.com/9/25/GangXinLvJiaoXianHangYeXianZhuangJiQianJing.html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5de806524dcf" w:history="1">
      <w:r>
        <w:rPr>
          <w:rStyle w:val="Hyperlink"/>
        </w:rPr>
        <w:t>全球与中国钢芯铝绞线市场研究及发展前景分析报告（2025-2031年）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ngXinLvJiaoXianHangYeXianZhuangJiQianJing.html" TargetMode="External" Id="R5234479ae42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ngXinLvJiaoXianHangYeXianZhuangJiQianJing.html" TargetMode="External" Id="Rc4f35de80652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2024-08-25T04:00:00Z</dcterms:created>
  <dcterms:modified xsi:type="dcterms:W3CDTF">2024-08-25T05:00:00Z</dcterms:modified>
  <dc:subject>全球与中国钢芯铝绞线市场研究及发展前景分析报告（2025-2031年）</dc:subject>
  <dc:title>全球与中国钢芯铝绞线市场研究及发展前景分析报告（2025-2031年）</dc:title>
  <cp:keywords>全球与中国钢芯铝绞线市场研究及发展前景分析报告（2025-2031年）</cp:keywords>
  <dc:description>全球与中国钢芯铝绞线市场研究及发展前景分析报告（2025-2031年）</dc:description>
</cp:coreProperties>
</file>