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d2f5454694c0a" w:history="1">
              <w:r>
                <w:rPr>
                  <w:rStyle w:val="Hyperlink"/>
                </w:rPr>
                <w:t>2025-2031年中国钪行业发展调研与市场前景分析报告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d2f5454694c0a" w:history="1">
              <w:r>
                <w:rPr>
                  <w:rStyle w:val="Hyperlink"/>
                </w:rPr>
                <w:t>2025-2031年中国钪行业发展调研与市场前景分析报告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d2f5454694c0a" w:history="1">
                <w:r>
                  <w:rPr>
                    <w:rStyle w:val="Hyperlink"/>
                  </w:rPr>
                  <w:t>https://www.20087.com/9/65/KangHangYeQianJing.html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作为稀有金属，因其独特的物理和化学性质，在航空、核能、照明、电子等领域具有重要应用。目前，钪市场相对较小且高度专业化，价格受资源稀缺性和提取成本影响较大。随着技术进步，钪的提取工艺正在优化，从铝土矿、稀土副产品中提取的效率提高，一定程度上缓解了资源瓶颈。</w:t>
      </w:r>
      <w:r>
        <w:rPr>
          <w:rFonts w:hint="eastAsia"/>
        </w:rPr>
        <w:br/>
      </w:r>
      <w:r>
        <w:rPr>
          <w:rFonts w:hint="eastAsia"/>
        </w:rPr>
        <w:t>　　未来钪的应用前景广阔，特别是在新能源和高科技领域。随着固态电池和钪铝合金在电动汽车中的应用探索，对钪的需求预期将显著增长。同时，钪的光学性能使其在激光和LED技术中扮演关键角色。可持续性和循环利用将成为行业发展的关键，研发高效的回收技术，减少对原生资源的依赖，保障供应链的稳定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d2f5454694c0a" w:history="1">
        <w:r>
          <w:rPr>
            <w:rStyle w:val="Hyperlink"/>
          </w:rPr>
          <w:t>2025-2031年中国钪行业发展调研与市场前景分析报告</w:t>
        </w:r>
      </w:hyperlink>
      <w:r>
        <w:rPr>
          <w:rFonts w:hint="eastAsia"/>
        </w:rPr>
        <w:t>》系统梳理了钪行业的市场规模、技术现状及产业链结构，结合详实数据分析了钪行业需求、价格动态与竞争格局，科学预测了钪发展趋势与市场前景，重点解读了行业内重点企业的战略布局与品牌影响力，同时对市场竞争与集中度进行了评估。此外，报告还细分了市场领域，揭示了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钪行业概述</w:t>
      </w:r>
      <w:r>
        <w:rPr>
          <w:rFonts w:hint="eastAsia"/>
        </w:rPr>
        <w:br/>
      </w:r>
      <w:r>
        <w:rPr>
          <w:rFonts w:hint="eastAsia"/>
        </w:rPr>
        <w:t>　　第一节 钪定义与分类</w:t>
      </w:r>
      <w:r>
        <w:rPr>
          <w:rFonts w:hint="eastAsia"/>
        </w:rPr>
        <w:br/>
      </w:r>
      <w:r>
        <w:rPr>
          <w:rFonts w:hint="eastAsia"/>
        </w:rPr>
        <w:t>　　第二节 钪应用领域</w:t>
      </w:r>
      <w:r>
        <w:rPr>
          <w:rFonts w:hint="eastAsia"/>
        </w:rPr>
        <w:br/>
      </w:r>
      <w:r>
        <w:rPr>
          <w:rFonts w:hint="eastAsia"/>
        </w:rPr>
        <w:t>　　第三节 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2024-2025年钪产能与投资动态</w:t>
      </w:r>
      <w:r>
        <w:rPr>
          <w:rFonts w:hint="eastAsia"/>
        </w:rPr>
        <w:br/>
      </w:r>
      <w:r>
        <w:rPr>
          <w:rFonts w:hint="eastAsia"/>
        </w:rPr>
        <w:t>　　　　一、国内钪产能及利用情况</w:t>
      </w:r>
      <w:r>
        <w:rPr>
          <w:rFonts w:hint="eastAsia"/>
        </w:rPr>
        <w:br/>
      </w:r>
      <w:r>
        <w:rPr>
          <w:rFonts w:hint="eastAsia"/>
        </w:rPr>
        <w:t>　　　　二、钪产能扩张与投资动态</w:t>
      </w:r>
      <w:r>
        <w:rPr>
          <w:rFonts w:hint="eastAsia"/>
        </w:rPr>
        <w:br/>
      </w:r>
      <w:r>
        <w:rPr>
          <w:rFonts w:hint="eastAsia"/>
        </w:rPr>
        <w:t>　　第二节 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三、2025-2031年钪产量预测</w:t>
      </w:r>
      <w:r>
        <w:rPr>
          <w:rFonts w:hint="eastAsia"/>
        </w:rPr>
        <w:br/>
      </w:r>
      <w:r>
        <w:rPr>
          <w:rFonts w:hint="eastAsia"/>
        </w:rPr>
        <w:t>　　第三节 2025-2031年钪市场需求与销售分析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一、2024-2025年钪行业需求现状</w:t>
      </w:r>
      <w:r>
        <w:rPr>
          <w:rFonts w:hint="eastAsia"/>
        </w:rPr>
        <w:br/>
      </w:r>
      <w:r>
        <w:rPr>
          <w:rFonts w:hint="eastAsia"/>
        </w:rPr>
        <w:t>　　　　二、钪客户群体与需求特点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国内外钪行业技术差异与原因</w:t>
      </w:r>
      <w:r>
        <w:rPr>
          <w:rFonts w:hint="eastAsia"/>
        </w:rPr>
        <w:br/>
      </w:r>
      <w:r>
        <w:rPr>
          <w:rFonts w:hint="eastAsia"/>
        </w:rPr>
        <w:t>　　第三节 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2019-2024年中国钪行业进出口情况分析</w:t>
      </w:r>
      <w:r>
        <w:rPr>
          <w:rFonts w:hint="eastAsia"/>
        </w:rPr>
        <w:br/>
      </w:r>
      <w:r>
        <w:rPr>
          <w:rFonts w:hint="eastAsia"/>
        </w:rPr>
        <w:t>　　第一节 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一、2019-2024年钪进口规模及增长情况</w:t>
      </w:r>
      <w:r>
        <w:rPr>
          <w:rFonts w:hint="eastAsia"/>
        </w:rPr>
        <w:br/>
      </w:r>
      <w:r>
        <w:rPr>
          <w:rFonts w:hint="eastAsia"/>
        </w:rPr>
        <w:t>　　　　二、钪主要进口来源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一、2019-2024年钪出口规模及增长情况</w:t>
      </w:r>
      <w:r>
        <w:rPr>
          <w:rFonts w:hint="eastAsia"/>
        </w:rPr>
        <w:br/>
      </w:r>
      <w:r>
        <w:rPr>
          <w:rFonts w:hint="eastAsia"/>
        </w:rPr>
        <w:t>　　　　二、钪主要出口目的地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2019-2024年中国钪行业规模情况</w:t>
      </w:r>
      <w:r>
        <w:rPr>
          <w:rFonts w:hint="eastAsia"/>
        </w:rPr>
        <w:br/>
      </w:r>
      <w:r>
        <w:rPr>
          <w:rFonts w:hint="eastAsia"/>
        </w:rPr>
        <w:t>　　　　一、钪行业企业数量规模</w:t>
      </w:r>
      <w:r>
        <w:rPr>
          <w:rFonts w:hint="eastAsia"/>
        </w:rPr>
        <w:br/>
      </w:r>
      <w:r>
        <w:rPr>
          <w:rFonts w:hint="eastAsia"/>
        </w:rPr>
        <w:t>　　　　二、钪行业从业人员规模</w:t>
      </w:r>
      <w:r>
        <w:rPr>
          <w:rFonts w:hint="eastAsia"/>
        </w:rPr>
        <w:br/>
      </w:r>
      <w:r>
        <w:rPr>
          <w:rFonts w:hint="eastAsia"/>
        </w:rPr>
        <w:t>　　　　三、钪行业市场敏感性分析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2019-2024年中国钪行业财务能力分析</w:t>
      </w:r>
      <w:r>
        <w:rPr>
          <w:rFonts w:hint="eastAsia"/>
        </w:rPr>
        <w:br/>
      </w:r>
      <w:r>
        <w:rPr>
          <w:rFonts w:hint="eastAsia"/>
        </w:rPr>
        <w:t>　　　　一、钪行业盈利能力</w:t>
      </w:r>
      <w:r>
        <w:rPr>
          <w:rFonts w:hint="eastAsia"/>
        </w:rPr>
        <w:br/>
      </w:r>
      <w:r>
        <w:rPr>
          <w:rFonts w:hint="eastAsia"/>
        </w:rPr>
        <w:t>　　　　二、钪行业偿债能力</w:t>
      </w:r>
      <w:r>
        <w:rPr>
          <w:rFonts w:hint="eastAsia"/>
        </w:rPr>
        <w:br/>
      </w:r>
      <w:r>
        <w:rPr>
          <w:rFonts w:hint="eastAsia"/>
        </w:rPr>
        <w:t>　　　　三、钪行业营运能力</w:t>
      </w:r>
      <w:r>
        <w:rPr>
          <w:rFonts w:hint="eastAsia"/>
        </w:rPr>
        <w:br/>
      </w:r>
      <w:r>
        <w:rPr>
          <w:rFonts w:hint="eastAsia"/>
        </w:rPr>
        <w:t>　　　　四、钪行业发展能力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中国钪行业竞争格局分析</w:t>
      </w:r>
      <w:r>
        <w:rPr>
          <w:rFonts w:hint="eastAsia"/>
        </w:rPr>
        <w:br/>
      </w:r>
      <w:r>
        <w:rPr>
          <w:rFonts w:hint="eastAsia"/>
        </w:rPr>
        <w:t>　　第一节 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中国钪行业风险与对策</w:t>
      </w:r>
      <w:r>
        <w:rPr>
          <w:rFonts w:hint="eastAsia"/>
        </w:rPr>
        <w:br/>
      </w:r>
      <w:r>
        <w:rPr>
          <w:rFonts w:hint="eastAsia"/>
        </w:rPr>
        <w:t>　　第一节 钪行业SWOT分析</w:t>
      </w:r>
      <w:r>
        <w:rPr>
          <w:rFonts w:hint="eastAsia"/>
        </w:rPr>
        <w:br/>
      </w:r>
      <w:r>
        <w:rPr>
          <w:rFonts w:hint="eastAsia"/>
        </w:rPr>
        <w:t>　　　　一、钪行业优势</w:t>
      </w:r>
      <w:r>
        <w:rPr>
          <w:rFonts w:hint="eastAsia"/>
        </w:rPr>
        <w:br/>
      </w:r>
      <w:r>
        <w:rPr>
          <w:rFonts w:hint="eastAsia"/>
        </w:rPr>
        <w:t>　　　　二、钪行业劣势</w:t>
      </w:r>
      <w:r>
        <w:rPr>
          <w:rFonts w:hint="eastAsia"/>
        </w:rPr>
        <w:br/>
      </w:r>
      <w:r>
        <w:rPr>
          <w:rFonts w:hint="eastAsia"/>
        </w:rPr>
        <w:t>　　　　三、钪市场机会</w:t>
      </w:r>
      <w:r>
        <w:rPr>
          <w:rFonts w:hint="eastAsia"/>
        </w:rPr>
        <w:br/>
      </w:r>
      <w:r>
        <w:rPr>
          <w:rFonts w:hint="eastAsia"/>
        </w:rPr>
        <w:t>　　　　四、钪市场威胁</w:t>
      </w:r>
      <w:r>
        <w:rPr>
          <w:rFonts w:hint="eastAsia"/>
        </w:rPr>
        <w:br/>
      </w:r>
      <w:r>
        <w:rPr>
          <w:rFonts w:hint="eastAsia"/>
        </w:rPr>
        <w:t>　　第二节 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2024-2025年钪行业发展环境分析</w:t>
      </w:r>
      <w:r>
        <w:rPr>
          <w:rFonts w:hint="eastAsia"/>
        </w:rPr>
        <w:br/>
      </w:r>
      <w:r>
        <w:rPr>
          <w:rFonts w:hint="eastAsia"/>
        </w:rPr>
        <w:t>　　　　一、钪行业主管部门与监管体制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钪行业历程</w:t>
      </w:r>
      <w:r>
        <w:rPr>
          <w:rFonts w:hint="eastAsia"/>
        </w:rPr>
        <w:br/>
      </w:r>
      <w:r>
        <w:rPr>
          <w:rFonts w:hint="eastAsia"/>
        </w:rPr>
        <w:t>　　图表 钪行业生命周期</w:t>
      </w:r>
      <w:r>
        <w:rPr>
          <w:rFonts w:hint="eastAsia"/>
        </w:rPr>
        <w:br/>
      </w:r>
      <w:r>
        <w:rPr>
          <w:rFonts w:hint="eastAsia"/>
        </w:rPr>
        <w:t>　　图表 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2019-2024年中国钪出口金额分析</w:t>
      </w:r>
      <w:r>
        <w:rPr>
          <w:rFonts w:hint="eastAsia"/>
        </w:rPr>
        <w:br/>
      </w:r>
      <w:r>
        <w:rPr>
          <w:rFonts w:hint="eastAsia"/>
        </w:rPr>
        <w:t>　　图表 2025年中国钪进口国家及地区分析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钪企业信息</w:t>
      </w:r>
      <w:r>
        <w:rPr>
          <w:rFonts w:hint="eastAsia"/>
        </w:rPr>
        <w:br/>
      </w:r>
      <w:r>
        <w:rPr>
          <w:rFonts w:hint="eastAsia"/>
        </w:rPr>
        <w:t>　　图表 钪企业经营情况分析</w:t>
      </w:r>
      <w:r>
        <w:rPr>
          <w:rFonts w:hint="eastAsia"/>
        </w:rPr>
        <w:br/>
      </w:r>
      <w:r>
        <w:rPr>
          <w:rFonts w:hint="eastAsia"/>
        </w:rPr>
        <w:t>　　图表 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d2f5454694c0a" w:history="1">
        <w:r>
          <w:rPr>
            <w:rStyle w:val="Hyperlink"/>
          </w:rPr>
          <w:t>2025-2031年中国钪行业发展调研与市场前景分析报告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d2f5454694c0a" w:history="1">
        <w:r>
          <w:rPr>
            <w:rStyle w:val="Hyperlink"/>
          </w:rPr>
          <w:t>https://www.20087.com/9/65/KangHangYeQianJing.html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热点：钪价格多少钱一公斤、钪元素、钪的读音、钪元素符号、钪字为何不能用于人名、钪的原子结构示意图、钪字取名的寓意、钪元素的用途、钪的用途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89cabb0d46cc" w:history="1">
      <w:r>
        <w:rPr>
          <w:rStyle w:val="Hyperlink"/>
        </w:rPr>
        <w:t>2025-2031年中国钪行业发展调研与市场前景分析报告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angHangYeQianJing.html" TargetMode="External" Id="Ra6cd2f545469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angHangYeQianJing.html" TargetMode="External" Id="R2c8d89cabb0d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2024-11-04T07:01:00Z</dcterms:created>
  <dcterms:modified xsi:type="dcterms:W3CDTF">2024-11-04T08:01:00Z</dcterms:modified>
  <dc:subject>2025-2031年中国钪行业发展调研与市场前景分析报告</dc:subject>
  <dc:title>2025-2031年中国钪行业发展调研与市场前景分析报告</dc:title>
  <cp:keywords>2025-2031年中国钪行业发展调研与市场前景分析报告</cp:keywords>
  <dc:description>2025-2031年中国钪行业发展调研与市场前景分析报告</dc:description>
</cp:coreProperties>
</file>