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c293d99af492c" w:history="1">
              <w:r>
                <w:rPr>
                  <w:rStyle w:val="Hyperlink"/>
                </w:rPr>
                <w:t>中国锌精矿行业市场调查研究及发展前景预测报告（2024年版）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c293d99af492c" w:history="1">
              <w:r>
                <w:rPr>
                  <w:rStyle w:val="Hyperlink"/>
                </w:rPr>
                <w:t>中国锌精矿行业市场调查研究及发展前景预测报告（2024年版）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c293d99af492c" w:history="1">
                <w:r>
                  <w:rPr>
                    <w:rStyle w:val="Hyperlink"/>
                  </w:rPr>
                  <w:t>https://www.20087.com/9/75/XinJingKuangShiChangJingZhengYuF.html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精矿是一种重要的有色金属原料，近年来随着全球经济的发展和技术的进步而市场需求持续增长。目前，锌精矿不仅在开采技术上实现了突破，提高了开采效率和资源利用率，还在加工技术上实现了优化，如采用更加高效的选矿和冶炼工艺。此外，随着环保要求的提高，锌精矿的生产和加工也更加注重环境保护，如采用先进的尾矿处理技术减少污染。</w:t>
      </w:r>
      <w:r>
        <w:rPr>
          <w:rFonts w:hint="eastAsia"/>
        </w:rPr>
        <w:br/>
      </w:r>
      <w:r>
        <w:rPr>
          <w:rFonts w:hint="eastAsia"/>
        </w:rPr>
        <w:t>　　未来，锌精矿行业将更加注重技术创新和可持续发展。一方面，随着新材料和新技术的应用，锌精矿的开采和加工将更加高效，如采用更加智能的采矿设备和先进的冶炼技术。另一方面，随着环保法规的趋严，锌精矿生产企业将进一步加强环境保护措施，采用更加清洁的生产方式。此外，随着锌及其合金在新能源领域应用的增加，锌精矿的需求也将随之增长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c293d99af492c" w:history="1">
        <w:r>
          <w:rPr>
            <w:rStyle w:val="Hyperlink"/>
          </w:rPr>
          <w:t>中国锌精矿行业市场调查研究及发展前景预测报告（2024年版）</w:t>
        </w:r>
      </w:hyperlink>
      <w:r>
        <w:rPr>
          <w:rFonts w:hint="eastAsia"/>
        </w:rPr>
        <w:t>》在多年锌精矿行业研究结论的基础上，结合中国锌精矿行业市场的发展现状，通过资深研究团队对锌精矿市场各类资讯进行整理分析，并依托国家权威数据资源和长期市场监测的数据库，对锌精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fc293d99af492c" w:history="1">
        <w:r>
          <w:rPr>
            <w:rStyle w:val="Hyperlink"/>
          </w:rPr>
          <w:t>中国锌精矿行业市场调查研究及发展前景预测报告（2024年版）</w:t>
        </w:r>
      </w:hyperlink>
      <w:r>
        <w:rPr>
          <w:rFonts w:hint="eastAsia"/>
        </w:rPr>
        <w:t>可以帮助投资者准确把握锌精矿行业的市场现状，为投资者进行投资作出锌精矿行业前景预判，挖掘锌精矿行业投资价值，同时提出锌精矿行业投资策略、营销策略等方面的建议。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2024年中国锌精矿行业市场发展现状分析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2024年锌精矿行业经济指标分析</w:t>
      </w:r>
      <w:r>
        <w:rPr>
          <w:rFonts w:hint="eastAsia"/>
        </w:rPr>
        <w:br/>
      </w:r>
      <w:r>
        <w:rPr>
          <w:rFonts w:hint="eastAsia"/>
        </w:rPr>
        <w:t>　　第二节 中国锌精矿行业发展周期阶段与历史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2024年全球锌精矿行业市场容量及供需形势分析</w:t>
      </w:r>
      <w:r>
        <w:rPr>
          <w:rFonts w:hint="eastAsia"/>
        </w:rPr>
        <w:br/>
      </w:r>
      <w:r>
        <w:rPr>
          <w:rFonts w:hint="eastAsia"/>
        </w:rPr>
        <w:t>　　第一节 全球锌精矿行业市场需求影响因素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全球主要锌消费国家占比</w:t>
      </w:r>
      <w:r>
        <w:rPr>
          <w:rFonts w:hint="eastAsia"/>
        </w:rPr>
        <w:br/>
      </w:r>
      <w:r>
        <w:rPr>
          <w:rFonts w:hint="eastAsia"/>
        </w:rPr>
        <w:t>　　　　2017 年全球精锌消费增幅扩大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全球锌精矿产能与生产规模分析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2024年中国锌精矿行业市场容量及供需形势分析</w:t>
      </w:r>
      <w:r>
        <w:rPr>
          <w:rFonts w:hint="eastAsia"/>
        </w:rPr>
        <w:br/>
      </w:r>
      <w:r>
        <w:rPr>
          <w:rFonts w:hint="eastAsia"/>
        </w:rPr>
        <w:t>　　第一节 中国锌精矿行业市场需求影响因素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2017 年 1-4 月，国内镀层板产量约为 1891.6 万吨，同比增长 4.8%，折合镀锌板产量为 1759.2 万吨。电池行业处于萎缩状态，但占比很小，对整个锌消费影响不大；氧化锌近两年使用二次物料在增加，对锌锭有一定的替代作用；黄铜回收比例比较高，对锌消费增速贡献不大。鉴于以上对各领域锌需求的分析，预计 中国锌消费增速为 2.5%，增速为 2%。</w:t>
      </w:r>
      <w:r>
        <w:rPr>
          <w:rFonts w:hint="eastAsia"/>
        </w:rPr>
        <w:br/>
      </w:r>
      <w:r>
        <w:rPr>
          <w:rFonts w:hint="eastAsia"/>
        </w:rPr>
        <w:t>　　　　镀锌占据整个锌消费的 60%</w:t>
      </w:r>
      <w:r>
        <w:rPr>
          <w:rFonts w:hint="eastAsia"/>
        </w:rPr>
        <w:br/>
      </w:r>
      <w:r>
        <w:rPr>
          <w:rFonts w:hint="eastAsia"/>
        </w:rPr>
        <w:t>　　　　镀锌板产量保持增长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中国锌精矿产能与生产规模分析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锌精矿行业政策研究及发展趋势分析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2019-2024年中国锌精矿行业市场运行指标及经济规模</w:t>
      </w:r>
      <w:r>
        <w:rPr>
          <w:rFonts w:hint="eastAsia"/>
        </w:rPr>
        <w:br/>
      </w:r>
      <w:r>
        <w:rPr>
          <w:rFonts w:hint="eastAsia"/>
        </w:rPr>
        <w:t>　　第一节 2019-2024年中国锌精矿行业发展基本情况分析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一、2024-2030年行业内企业数量及变化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二、2024-2030年行业生产能力及变化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三、2024-2030年行业产品定位、市场定位分析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四、2024-2030年行业科研开发与市场操作、拓展方式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五、2024-2030年行业资金筹措方式、战略举措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2019-2024年中国锌精矿行业各类型企业分析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一、2024-2030年各类型企业产品市场成长趋势、需求变化趋势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二、2024-2030年各类型企业国际市场发展趋势动态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三、2024-2030年各类型企业销售渠道与销售方式变化趋势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四、2024-2030年各类型企业兼并与重组、前景与不足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t>　　　　五、2024-2030年各类型企业科研开发趋势、替代产品的技术进展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2024-2030年中国锌精矿行业市场现状及进出口分析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最近3～5年进出口发展趋势分析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t>　　第四节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2024-2030年中国锌精矿行业区域市场及竞争态势研究</w:t>
      </w:r>
      <w:r>
        <w:rPr>
          <w:rFonts w:hint="eastAsia"/>
        </w:rPr>
        <w:br/>
      </w:r>
      <w:r>
        <w:rPr>
          <w:rFonts w:hint="eastAsia"/>
        </w:rPr>
        <w:t>　　第一节 锌精矿区域市场情况深度研究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中国锌精矿行业集中度及竞争力模式分析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中国锌精矿行业SWOT分析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2024-2030年中国锌精矿行业上下游全局分析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中国锌精矿行业投资策略及风险预警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中国锌精矿重点企业发展分析</w:t>
      </w:r>
      <w:r>
        <w:rPr>
          <w:rFonts w:hint="eastAsia"/>
        </w:rPr>
        <w:br/>
      </w:r>
      <w:r>
        <w:rPr>
          <w:rFonts w:hint="eastAsia"/>
        </w:rPr>
        <w:t>　　第一节 西部矿业集团有限公司分析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云南驰宏锌锗股份有限公司分析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白音诺尔铅锌矿分析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2024-2030年中国锌精矿行业投资机会与战略研究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第五节 中.智.林.投资价值流程结构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c293d99af492c" w:history="1">
        <w:r>
          <w:rPr>
            <w:rStyle w:val="Hyperlink"/>
          </w:rPr>
          <w:t>中国锌精矿行业市场调查研究及发展前景预测报告（2024年版）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c293d99af492c" w:history="1">
        <w:r>
          <w:rPr>
            <w:rStyle w:val="Hyperlink"/>
          </w:rPr>
          <w:t>https://www.20087.com/9/75/XinJingKuangShiChangJingZhengYuF.html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96a67ccc04aed" w:history="1">
      <w:r>
        <w:rPr>
          <w:rStyle w:val="Hyperlink"/>
        </w:rPr>
        <w:t>中国锌精矿行业市场调查研究及发展前景预测报告（2024年版）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inJingKuangShiChangJingZhengYuF.html" TargetMode="External" Id="R54fc293d99af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inJingKuangShiChangJingZhengYuF.html" TargetMode="External" Id="R41d96a67ccc0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2024-04-19T23:16:00Z</dcterms:created>
  <dcterms:modified xsi:type="dcterms:W3CDTF">2024-04-20T00:16:00Z</dcterms:modified>
  <dc:subject>中国锌精矿行业市场调查研究及发展前景预测报告（2024年版）</dc:subject>
  <dc:title>中国锌精矿行业市场调查研究及发展前景预测报告（2024年版）</dc:title>
  <cp:keywords>中国锌精矿行业市场调查研究及发展前景预测报告（2024年版）</cp:keywords>
  <dc:description>中国锌精矿行业市场调查研究及发展前景预测报告（2024年版）</dc:description>
</cp:coreProperties>
</file>