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c0f48ec6d4c3f" w:history="1">
              <w:r>
                <w:rPr>
                  <w:rStyle w:val="Hyperlink"/>
                </w:rPr>
                <w:t>2024-2030年中国镍带行业现状调研分析及发展趋势研究报告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c0f48ec6d4c3f" w:history="1">
              <w:r>
                <w:rPr>
                  <w:rStyle w:val="Hyperlink"/>
                </w:rPr>
                <w:t>2024-2030年中国镍带行业现状调研分析及发展趋势研究报告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c0f48ec6d4c3f" w:history="1">
                <w:r>
                  <w:rPr>
                    <w:rStyle w:val="Hyperlink"/>
                  </w:rPr>
                  <w:t>https://www.20087.com/9/75/NieDaiDeXianZhuangHeFaZhanQuShi.html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纯度金属镍制成的带状材料，具有优良的导电性、耐腐蚀性和高温稳定性，广泛应用于航空航天、电子、化工等行业，作为连接器、加热元件和防腐材料等。近年来，随着新能源汽车和清洁能源技术的兴起，对高性能、高稳定性的镍带需求增加，推动了相关制造工艺的创新和升级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镍带行业将更加聚焦于新材料和新能源领域。一方面，随着电动汽车和储能系统市场的扩张，对镍带的电气性能和耐用性提出更高要求，促使行业研发新型合金配方和先进加工技术。另一方面，为了满足可持续发展的需求，镍带的回收和循环利用将成为行业关注的焦点，推动绿色供应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c0f48ec6d4c3f" w:history="1">
        <w:r>
          <w:rPr>
            <w:rStyle w:val="Hyperlink"/>
          </w:rPr>
          <w:t>2024-2030年中国镍带行业现状调研分析及发展趋势研究报告</w:t>
        </w:r>
      </w:hyperlink>
      <w:r>
        <w:rPr>
          <w:rFonts w:hint="eastAsia"/>
        </w:rPr>
        <w:t>》基于多年监测调研数据，结合镍带行业现状与发展前景，全面分析了镍带市场需求、市场规模、产业链构成、价格机制以及镍带细分市场特性。镍带报告客观评估了市场前景，预测了发展趋势，深入分析了品牌竞争、市场集中度及镍带重点企业运营状况。同时，镍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镍带行业宏观环境及市场现状</w:t>
      </w:r>
      <w:r>
        <w:rPr>
          <w:rFonts w:hint="eastAsia"/>
        </w:rPr>
        <w:br/>
      </w:r>
      <w:r>
        <w:rPr>
          <w:rFonts w:hint="eastAsia"/>
        </w:rPr>
        <w:t>第一章 镍带行业国内外发展概述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国际镍带行业发展总体概况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一、2019-2024年全球镍带行业发展概况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三、全球镍带行业发展趋势</w:t>
      </w:r>
      <w:r>
        <w:rPr>
          <w:rFonts w:hint="eastAsia"/>
        </w:rPr>
        <w:br/>
      </w:r>
      <w:r>
        <w:rPr>
          <w:rFonts w:hint="eastAsia"/>
        </w:rPr>
        <w:t>　　第二节 中国镍带行业发展概况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一、2019-2024年中国镍带行业发展概况</w:t>
      </w:r>
      <w:r>
        <w:rPr>
          <w:rFonts w:hint="eastAsia"/>
        </w:rPr>
        <w:br/>
      </w:r>
      <w:r>
        <w:rPr>
          <w:rFonts w:hint="eastAsia"/>
        </w:rPr>
        <w:t>　　　　二、中国镍带行业发展中存在的问题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镍带行业政策环境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四、2024-2030年镍带行业市场规模及增速预测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各区域镍带行业发展特征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镍带行业产业链及竞争分析</w:t>
      </w:r>
      <w:r>
        <w:rPr>
          <w:rFonts w:hint="eastAsia"/>
        </w:rPr>
        <w:br/>
      </w:r>
      <w:r>
        <w:rPr>
          <w:rFonts w:hint="eastAsia"/>
        </w:rPr>
        <w:t>第六章 镍带上游行业分析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镍带下游行业分析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下游产业发展趋势</w:t>
      </w:r>
      <w:r>
        <w:rPr>
          <w:rFonts w:hint="eastAsia"/>
        </w:rPr>
        <w:br/>
      </w:r>
      <w:r>
        <w:rPr>
          <w:rFonts w:hint="eastAsia"/>
        </w:rPr>
        <w:t>　　第三节 下游产业对镍带产业的影响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镍带行业竞争关键因素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镍带行业供给与需求分析</w:t>
      </w:r>
      <w:r>
        <w:rPr>
          <w:rFonts w:hint="eastAsia"/>
        </w:rPr>
        <w:br/>
      </w:r>
      <w:r>
        <w:rPr>
          <w:rFonts w:hint="eastAsia"/>
        </w:rPr>
        <w:t>第九章 镍带行业生产与需求分析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二、2019-2024年镍带行业产能及增速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四、2024-2030年镍带行业生产总量及增速预测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三、2024-2030年镍带行业需求总量及增速预测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我国镍带产业进出口分析</w:t>
      </w:r>
      <w:r>
        <w:rPr>
          <w:rFonts w:hint="eastAsia"/>
        </w:rPr>
        <w:br/>
      </w:r>
      <w:r>
        <w:rPr>
          <w:rFonts w:hint="eastAsia"/>
        </w:rPr>
        <w:t>　　第一节 我国镍带产品进口分析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我国镍带产品出口分析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我国镍带产品进出口预测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三、2024年镍带进口预测</w:t>
      </w:r>
      <w:r>
        <w:rPr>
          <w:rFonts w:hint="eastAsia"/>
        </w:rPr>
        <w:br/>
      </w:r>
      <w:r>
        <w:rPr>
          <w:rFonts w:hint="eastAsia"/>
        </w:rPr>
        <w:t>　　　　四、2024年镍带出口预测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镍带行业主要相关微观因素分析</w:t>
      </w:r>
      <w:r>
        <w:rPr>
          <w:rFonts w:hint="eastAsia"/>
        </w:rPr>
        <w:br/>
      </w:r>
      <w:r>
        <w:rPr>
          <w:rFonts w:hint="eastAsia"/>
        </w:rPr>
        <w:t>第十一章 镍带行业产品价格分析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国内外经济形势对镍带行业产品价格的影响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替代品对镍带行业的影响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镍带行业用户分析</w:t>
      </w:r>
      <w:r>
        <w:rPr>
          <w:rFonts w:hint="eastAsia"/>
        </w:rPr>
        <w:br/>
      </w:r>
      <w:r>
        <w:rPr>
          <w:rFonts w:hint="eastAsia"/>
        </w:rPr>
        <w:t>　　第一节 镍带行业用户认知程度</w:t>
      </w:r>
      <w:r>
        <w:rPr>
          <w:rFonts w:hint="eastAsia"/>
        </w:rPr>
        <w:br/>
      </w:r>
      <w:r>
        <w:rPr>
          <w:rFonts w:hint="eastAsia"/>
        </w:rPr>
        <w:t>　　第二节 镍带行业用户关注因素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镍带行业财务分析</w:t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二、2019-2024年镍带行业销售利润率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三、2019-2024年镍带行业总资产利润率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四、2019-2024年镍带行业净资产利润率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五、2019-2024年镍带行业产值利税率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六、2024-2030年镍带行业盈利能力预测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二、2019-2024年镍带行业总资产增长分析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三、2019-2024年镍带行业固定资产增长分析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四、2019-2024年镍带行业净资产增长分析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五、2019-2024年镍带行业利润增长分析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六、2024-2030年镍带行业增长预测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二、2019-2024年镍带行业速动比率分析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三、2019-2024年镍带行业流动比率分析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四、2019-2024年镍带行业利息保障倍数分析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五、2024-2030年镍带行业偿债能力预测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一、2019-2024年镍带行业总资产周转率分析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二、2019-2024年镍带行业净资产周转率分析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三、2019-2024年镍带行业应收账款周转率分析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四、2019-2024年镍带行业存货周转率分析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五、2024-2030年镍带行业营运能力预测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镍带行业重点企业及子行业分析</w:t>
      </w:r>
      <w:r>
        <w:rPr>
          <w:rFonts w:hint="eastAsia"/>
        </w:rPr>
        <w:br/>
      </w:r>
      <w:r>
        <w:rPr>
          <w:rFonts w:hint="eastAsia"/>
        </w:rPr>
        <w:t>第十九章 镍带行业重点企业分析</w:t>
      </w:r>
      <w:r>
        <w:rPr>
          <w:rFonts w:hint="eastAsia"/>
        </w:rPr>
        <w:br/>
      </w:r>
      <w:r>
        <w:rPr>
          <w:rFonts w:hint="eastAsia"/>
        </w:rPr>
        <w:t>　　第一节 贵研铂业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科力远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新疆有色金属工业（集团）阜康冶炼厂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吉恩镍业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上海金昶合金有限公司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上海鼎誉特种合金有限公司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泰兴市三广精密合金厂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福建德盛镍业有限公司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镍带行业风险及建议</w:t>
      </w:r>
      <w:r>
        <w:rPr>
          <w:rFonts w:hint="eastAsia"/>
        </w:rPr>
        <w:br/>
      </w:r>
      <w:r>
        <w:rPr>
          <w:rFonts w:hint="eastAsia"/>
        </w:rPr>
        <w:t>第二十一章 镍带行业风险分析</w:t>
      </w:r>
      <w:r>
        <w:rPr>
          <w:rFonts w:hint="eastAsia"/>
        </w:rPr>
        <w:br/>
      </w:r>
      <w:r>
        <w:rPr>
          <w:rFonts w:hint="eastAsia"/>
        </w:rPr>
        <w:t>　　第一节 镍带行业环境风险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镍带行业产业链上下游风险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镍带行业政策风险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镍带行业市场风险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镍带行业其他风险分析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镍带行业发展前景预测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镍带企业投资策略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中:智:林:－镍带企业应对当前经济形势策略建议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1、金融业与镍带产业的关系</w:t>
      </w:r>
      <w:r>
        <w:rPr>
          <w:rFonts w:hint="eastAsia"/>
        </w:rPr>
        <w:br/>
      </w:r>
      <w:r>
        <w:rPr>
          <w:rFonts w:hint="eastAsia"/>
        </w:rPr>
        <w:t>　　图表 2、新冠疫情对全球镍带产生的影响分析</w:t>
      </w:r>
      <w:r>
        <w:rPr>
          <w:rFonts w:hint="eastAsia"/>
        </w:rPr>
        <w:br/>
      </w:r>
      <w:r>
        <w:rPr>
          <w:rFonts w:hint="eastAsia"/>
        </w:rPr>
        <w:t>　　图表 3、2019-2024年美国镍带市场利润率统计及预计</w:t>
      </w:r>
      <w:r>
        <w:rPr>
          <w:rFonts w:hint="eastAsia"/>
        </w:rPr>
        <w:br/>
      </w:r>
      <w:r>
        <w:rPr>
          <w:rFonts w:hint="eastAsia"/>
        </w:rPr>
        <w:t>　　图表 4、2019-2024年日本镍带市场利润率统计及预计</w:t>
      </w:r>
      <w:r>
        <w:rPr>
          <w:rFonts w:hint="eastAsia"/>
        </w:rPr>
        <w:br/>
      </w:r>
      <w:r>
        <w:rPr>
          <w:rFonts w:hint="eastAsia"/>
        </w:rPr>
        <w:t>　　图表 5、2019-2024年欧洲镍带市场利润率统计及预计</w:t>
      </w:r>
      <w:r>
        <w:rPr>
          <w:rFonts w:hint="eastAsia"/>
        </w:rPr>
        <w:br/>
      </w:r>
      <w:r>
        <w:rPr>
          <w:rFonts w:hint="eastAsia"/>
        </w:rPr>
        <w:t>　　图表 6、国内外镍带行业发展趋势分析总结</w:t>
      </w:r>
      <w:r>
        <w:rPr>
          <w:rFonts w:hint="eastAsia"/>
        </w:rPr>
        <w:br/>
      </w:r>
      <w:r>
        <w:rPr>
          <w:rFonts w:hint="eastAsia"/>
        </w:rPr>
        <w:t>　　图表 7、中国镍带行业存在问题分析</w:t>
      </w:r>
      <w:r>
        <w:rPr>
          <w:rFonts w:hint="eastAsia"/>
        </w:rPr>
        <w:br/>
      </w:r>
      <w:r>
        <w:rPr>
          <w:rFonts w:hint="eastAsia"/>
        </w:rPr>
        <w:t>　　图表 8、2019-2024年中国GDP增长分析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9、2024年GDP分月及分季度统计</w:t>
      </w:r>
      <w:r>
        <w:rPr>
          <w:rFonts w:hint="eastAsia"/>
        </w:rPr>
        <w:br/>
      </w:r>
      <w:r>
        <w:rPr>
          <w:rFonts w:hint="eastAsia"/>
        </w:rPr>
        <w:t>　　图表 10、2024年CPI分月及分季度统计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c0f48ec6d4c3f" w:history="1">
        <w:r>
          <w:rPr>
            <w:rStyle w:val="Hyperlink"/>
          </w:rPr>
          <w:t>2024-2030年中国镍带行业现状调研分析及发展趋势研究报告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c0f48ec6d4c3f" w:history="1">
        <w:r>
          <w:rPr>
            <w:rStyle w:val="Hyperlink"/>
          </w:rPr>
          <w:t>https://www.20087.com/9/75/NieDaiDeXianZhuangHeFaZhanQuShi.html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9a4a4bb24441" w:history="1">
      <w:r>
        <w:rPr>
          <w:rStyle w:val="Hyperlink"/>
        </w:rPr>
        <w:t>2024-2030年中国镍带行业现状调研分析及发展趋势研究报告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ieDaiDeXianZhuangHeFaZhanQuShi.html" TargetMode="External" Id="Rfe2c0f48ec6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ieDaiDeXianZhuangHeFaZhanQuShi.html" TargetMode="External" Id="Raca79a4a4bb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2024-05-11T08:18:00Z</dcterms:created>
  <dcterms:modified xsi:type="dcterms:W3CDTF">2024-05-11T09:18:00Z</dcterms:modified>
  <dc:subject>2024-2030年中国镍带行业现状调研分析及发展趋势研究报告</dc:subject>
  <dc:title>2024-2030年中国镍带行业现状调研分析及发展趋势研究报告</dc:title>
  <cp:keywords>2024-2030年中国镍带行业现状调研分析及发展趋势研究报告</cp:keywords>
  <dc:description>2024-2030年中国镍带行业现状调研分析及发展趋势研究报告</dc:description>
</cp:coreProperties>
</file>