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539655e643a0" w:history="1">
              <w:r>
                <w:rPr>
                  <w:rStyle w:val="Hyperlink"/>
                </w:rPr>
                <w:t>2025-2031年中国煤炭运输市场深度调研与发展趋势报告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539655e643a0" w:history="1">
              <w:r>
                <w:rPr>
                  <w:rStyle w:val="Hyperlink"/>
                </w:rPr>
                <w:t>2025-2031年中国煤炭运输市场深度调研与发展趋势报告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539655e643a0" w:history="1">
                <w:r>
                  <w:rPr>
                    <w:rStyle w:val="Hyperlink"/>
                  </w:rPr>
                  <w:t>https://www.20087.com/5/71/MeiTanYunShuFaZhanQuShiFenXi.html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行业在全球能源供应链中占据重要地位，尤其在煤炭为主要能源的国家和地区。铁路、海运和公路是煤炭运输的主要方式，其中铁路因其大容量、低成本和环保优势成为首选。然而，随着全球能源结构的调整和环保政策的收紧，煤炭运输行业面临转型压力，需适应低碳经济的发展需求。</w:t>
      </w:r>
      <w:r>
        <w:rPr>
          <w:rFonts w:hint="eastAsia"/>
        </w:rPr>
        <w:br/>
      </w:r>
      <w:r>
        <w:rPr>
          <w:rFonts w:hint="eastAsia"/>
        </w:rPr>
        <w:t>　　未来，煤炭运输行业将更加注重效率提升和环保转型。通过优化运输网络和提升装载技术，减少运输过程中的损耗和成本。同时，积极探索煤炭清洁利用技术，如煤炭气化、液化，减少煤炭运输对环境的影响。此外，随着新能源的兴起，煤炭运输行业也将逐渐转向运输更多的清洁能源，如风能、太阳能设备，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539655e643a0" w:history="1">
        <w:r>
          <w:rPr>
            <w:rStyle w:val="Hyperlink"/>
          </w:rPr>
          <w:t>2025-2031年中国煤炭运输市场深度调研与发展趋势报告</w:t>
        </w:r>
      </w:hyperlink>
      <w:r>
        <w:rPr>
          <w:rFonts w:hint="eastAsia"/>
        </w:rPr>
        <w:t>》从产业链视角出发，系统分析了煤炭运输行业的市场现状与需求动态，详细解读了煤炭运输市场规模、价格波动及上下游影响因素。报告深入剖析了煤炭运输细分领域的发展特点，基于权威数据对市场前景及未来趋势进行了科学预测，同时揭示了煤炭运输重点企业的竞争格局与市场集中度变化。报告客观翔实地指出了煤炭运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煤炭运输行业发展综述</w:t>
      </w:r>
      <w:r>
        <w:rPr>
          <w:rFonts w:hint="eastAsia"/>
        </w:rPr>
        <w:br/>
      </w:r>
      <w:r>
        <w:rPr>
          <w:rFonts w:hint="eastAsia"/>
        </w:rPr>
        <w:t>　　第一节 煤炭运输行业定义及分类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煤炭运输行业特征分析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二、煤炭运输行业在国民经济中的地位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三、煤炭运输行业生命周期分析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最近3-5年中国煤炭运输所属行业经济指标分析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我国煤炭运输行业运行分析</w:t>
      </w:r>
      <w:r>
        <w:rPr>
          <w:rFonts w:hint="eastAsia"/>
        </w:rPr>
        <w:br/>
      </w:r>
      <w:r>
        <w:rPr>
          <w:rFonts w:hint="eastAsia"/>
        </w:rPr>
        <w:t>　　第一节 我国煤炭运输行业发展状况分析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一、我国煤炭运输行业发展现状</w:t>
      </w:r>
      <w:r>
        <w:rPr>
          <w:rFonts w:hint="eastAsia"/>
        </w:rPr>
        <w:br/>
      </w:r>
      <w:r>
        <w:rPr>
          <w:rFonts w:hint="eastAsia"/>
        </w:rPr>
        <w:t>　　　　二、我国煤炭运输行业发展总体概况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三、我国煤炭运输行业发展特点分析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四、我国煤炭运输行业商业模式分析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2020-2025年煤炭运输行业发展现状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一、2020-2025年我国煤炭运输行业市场规模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二、2020-2025年中国煤炭运输企业发展现状分析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煤炭运输细分市场分析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我国煤炭运输所属行业供求分析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全国煤炭消费量分布情况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煤炭运输行业产业结构分析</w:t>
      </w:r>
      <w:r>
        <w:rPr>
          <w:rFonts w:hint="eastAsia"/>
        </w:rPr>
        <w:br/>
      </w:r>
      <w:r>
        <w:rPr>
          <w:rFonts w:hint="eastAsia"/>
        </w:rPr>
        <w:t>　　第一节 煤炭运输产业结构分析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我国煤炭运输行业产业链分析</w:t>
      </w:r>
      <w:r>
        <w:rPr>
          <w:rFonts w:hint="eastAsia"/>
        </w:rPr>
        <w:br/>
      </w:r>
      <w:r>
        <w:rPr>
          <w:rFonts w:hint="eastAsia"/>
        </w:rPr>
        <w:t>　　第一节 煤炭运输行业产业链分析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二、煤炭运输主要环节分析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煤炭运输上游行业分析</w:t>
      </w:r>
      <w:r>
        <w:rPr>
          <w:rFonts w:hint="eastAsia"/>
        </w:rPr>
        <w:br/>
      </w:r>
      <w:r>
        <w:rPr>
          <w:rFonts w:hint="eastAsia"/>
        </w:rPr>
        <w:t>　　　　一、煤炭运输成本构成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四、上游行业对煤炭运输行业的影响</w:t>
      </w:r>
      <w:r>
        <w:rPr>
          <w:rFonts w:hint="eastAsia"/>
        </w:rPr>
        <w:br/>
      </w:r>
      <w:r>
        <w:rPr>
          <w:rFonts w:hint="eastAsia"/>
        </w:rPr>
        <w:t>　　第三节 煤炭运输下游行业分析</w:t>
      </w:r>
      <w:r>
        <w:rPr>
          <w:rFonts w:hint="eastAsia"/>
        </w:rPr>
        <w:br/>
      </w:r>
      <w:r>
        <w:rPr>
          <w:rFonts w:hint="eastAsia"/>
        </w:rPr>
        <w:t>　　　　一、煤炭运输下游行业分布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四、下游需求对煤炭运输行业的影响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我国煤炭运输行业竞争形势及策略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一、煤炭运输行业竞争结构分析</w:t>
      </w:r>
      <w:r>
        <w:rPr>
          <w:rFonts w:hint="eastAsia"/>
        </w:rPr>
        <w:br/>
      </w:r>
      <w:r>
        <w:rPr>
          <w:rFonts w:hint="eastAsia"/>
        </w:rPr>
        <w:t>　　　　二、煤炭运输行业企业间竞争格局分析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三、煤炭运输行业集中度分析</w:t>
      </w:r>
      <w:r>
        <w:rPr>
          <w:rFonts w:hint="eastAsia"/>
        </w:rPr>
        <w:br/>
      </w:r>
      <w:r>
        <w:rPr>
          <w:rFonts w:hint="eastAsia"/>
        </w:rPr>
        <w:t>　　　　四、煤炭运输行业SWOT分析</w:t>
      </w:r>
      <w:r>
        <w:rPr>
          <w:rFonts w:hint="eastAsia"/>
        </w:rPr>
        <w:br/>
      </w:r>
      <w:r>
        <w:rPr>
          <w:rFonts w:hint="eastAsia"/>
        </w:rPr>
        <w:t>　　第二节 中国煤炭运输行业竞争格局综述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一、煤炭运输行业竞争概况</w:t>
      </w:r>
      <w:r>
        <w:rPr>
          <w:rFonts w:hint="eastAsia"/>
        </w:rPr>
        <w:br/>
      </w:r>
      <w:r>
        <w:rPr>
          <w:rFonts w:hint="eastAsia"/>
        </w:rPr>
        <w:t>　　　　二、中国煤炭运输行业分析</w:t>
      </w:r>
      <w:r>
        <w:rPr>
          <w:rFonts w:hint="eastAsia"/>
        </w:rPr>
        <w:br/>
      </w:r>
      <w:r>
        <w:rPr>
          <w:rFonts w:hint="eastAsia"/>
        </w:rPr>
        <w:t>　　　　三、煤炭运输市场竞争策略分析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瑞茂通供应链管理股份有限公司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中昌海运股份有限公司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2025-2031年煤炭运输行业投资前景</w:t>
      </w:r>
      <w:r>
        <w:rPr>
          <w:rFonts w:hint="eastAsia"/>
        </w:rPr>
        <w:br/>
      </w:r>
      <w:r>
        <w:rPr>
          <w:rFonts w:hint="eastAsia"/>
        </w:rPr>
        <w:t>　　第一节 2025-2031年煤炭运输市场发展前景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一、2025-2031年煤炭运输市场发展潜力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二、2025-2031年煤炭运输市场发展前景展望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2025-2031年煤炭运输市场发展趋势预测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一、2025-2031年煤炭运输行业发展趋势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二、2025-2031年煤炭海运市场发展趋势预测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二、2025-2031年中国煤炭运输行业需求预测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2025-2031年煤炭运输行业投资环境分析</w:t>
      </w:r>
      <w:r>
        <w:rPr>
          <w:rFonts w:hint="eastAsia"/>
        </w:rPr>
        <w:br/>
      </w:r>
      <w:r>
        <w:rPr>
          <w:rFonts w:hint="eastAsia"/>
        </w:rPr>
        <w:t>　　第一节 煤炭运输行业政治法律环境分析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一、煤炭行业的监管</w:t>
      </w:r>
      <w:r>
        <w:rPr>
          <w:rFonts w:hint="eastAsia"/>
        </w:rPr>
        <w:br/>
      </w:r>
      <w:r>
        <w:rPr>
          <w:rFonts w:hint="eastAsia"/>
        </w:rPr>
        <w:t>　　　　二、煤炭工业协会</w:t>
      </w:r>
      <w:r>
        <w:rPr>
          <w:rFonts w:hint="eastAsia"/>
        </w:rPr>
        <w:br/>
      </w:r>
      <w:r>
        <w:rPr>
          <w:rFonts w:hint="eastAsia"/>
        </w:rPr>
        <w:t>　　　　三、煤炭行业的法律法规</w:t>
      </w:r>
      <w:r>
        <w:rPr>
          <w:rFonts w:hint="eastAsia"/>
        </w:rPr>
        <w:br/>
      </w:r>
      <w:r>
        <w:rPr>
          <w:rFonts w:hint="eastAsia"/>
        </w:rPr>
        <w:t>　　　　四、煤炭工业发展“十五五”规划解读</w:t>
      </w:r>
      <w:r>
        <w:rPr>
          <w:rFonts w:hint="eastAsia"/>
        </w:rPr>
        <w:br/>
      </w:r>
      <w:r>
        <w:rPr>
          <w:rFonts w:hint="eastAsia"/>
        </w:rPr>
        <w:t>　　　　五、《煤炭工业发展“十五五”规划》全文</w:t>
      </w:r>
      <w:r>
        <w:rPr>
          <w:rFonts w:hint="eastAsia"/>
        </w:rPr>
        <w:br/>
      </w:r>
      <w:r>
        <w:rPr>
          <w:rFonts w:hint="eastAsia"/>
        </w:rPr>
        <w:t>　　第二节 煤炭运输行业经济环境分析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第三节 煤炭运输行业社会环境分析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一、中国城镇化率</w:t>
      </w:r>
      <w:r>
        <w:rPr>
          <w:rFonts w:hint="eastAsia"/>
        </w:rPr>
        <w:br/>
      </w:r>
      <w:r>
        <w:rPr>
          <w:rFonts w:hint="eastAsia"/>
        </w:rPr>
        <w:t>　　　　二、煤炭消费情况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煤炭运输行业投融资情况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2025-2031年煤炭运输行业投资机会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二、市场投资机会</w:t>
      </w:r>
      <w:r>
        <w:rPr>
          <w:rFonts w:hint="eastAsia"/>
        </w:rPr>
        <w:br/>
      </w:r>
      <w:r>
        <w:rPr>
          <w:rFonts w:hint="eastAsia"/>
        </w:rPr>
        <w:t>　　第三节 2025-2031年煤炭运输行业投资风险及防范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一、2025-2031年煤炭运输行业市场风险及控制策略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二、2025-2031年煤炭运输行业政策风险及控制策略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三、2025-2031年煤炭运输行业经营风险及控制策略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四、2025-2031年煤炭运输行业技术风险及控制策略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五、2025-2031年煤炭运输同业竞争风险及控制策略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六、2025-2031年煤炭运输行业其他风险及控制策略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煤炭运输行业投资战略研究</w:t>
      </w:r>
      <w:r>
        <w:rPr>
          <w:rFonts w:hint="eastAsia"/>
        </w:rPr>
        <w:br/>
      </w:r>
      <w:r>
        <w:rPr>
          <w:rFonts w:hint="eastAsia"/>
        </w:rPr>
        <w:t>　　第一节 煤炭运输行业发展战略研究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对我国煤炭运输品牌的战略思考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三、我国煤炭运输企业的品牌战略</w:t>
      </w:r>
      <w:r>
        <w:rPr>
          <w:rFonts w:hint="eastAsia"/>
        </w:rPr>
        <w:br/>
      </w:r>
      <w:r>
        <w:rPr>
          <w:rFonts w:hint="eastAsia"/>
        </w:rPr>
        <w:t>　　　　四、煤炭运输品牌战略管理的策略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煤炭运输行业应对策略分析</w:t>
      </w:r>
      <w:r>
        <w:rPr>
          <w:rFonts w:hint="eastAsia"/>
        </w:rPr>
        <w:br/>
      </w:r>
      <w:r>
        <w:rPr>
          <w:rFonts w:hint="eastAsia"/>
        </w:rPr>
        <w:t>　　第四节 [:中智:林:]煤炭运输行业投资战略研究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2020-2025年各月末煤炭企业、电厂库存变动情况</w:t>
      </w:r>
      <w:r>
        <w:rPr>
          <w:rFonts w:hint="eastAsia"/>
        </w:rPr>
        <w:br/>
      </w:r>
      <w:r>
        <w:rPr>
          <w:rFonts w:hint="eastAsia"/>
        </w:rPr>
        <w:t>　　图表 2 2020-2025年中国煤炭价格指数分析</w:t>
      </w:r>
      <w:r>
        <w:rPr>
          <w:rFonts w:hint="eastAsia"/>
        </w:rPr>
        <w:br/>
      </w:r>
      <w:r>
        <w:rPr>
          <w:rFonts w:hint="eastAsia"/>
        </w:rPr>
        <w:t>　　图表 3 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4 煤炭行业与全社会固定资产投资增幅比较</w:t>
      </w:r>
      <w:r>
        <w:rPr>
          <w:rFonts w:hint="eastAsia"/>
        </w:rPr>
        <w:br/>
      </w:r>
      <w:r>
        <w:rPr>
          <w:rFonts w:hint="eastAsia"/>
        </w:rPr>
        <w:t>　　图表 5 2020-2024年末规模以上煤炭企业应收账款净额</w:t>
      </w:r>
      <w:r>
        <w:rPr>
          <w:rFonts w:hint="eastAsia"/>
        </w:rPr>
        <w:br/>
      </w:r>
      <w:r>
        <w:rPr>
          <w:rFonts w:hint="eastAsia"/>
        </w:rPr>
        <w:t>　　图表 6 澳大利亚纽卡斯尔港价格指数月度走势图</w:t>
      </w:r>
      <w:r>
        <w:rPr>
          <w:rFonts w:hint="eastAsia"/>
        </w:rPr>
        <w:br/>
      </w:r>
      <w:r>
        <w:rPr>
          <w:rFonts w:hint="eastAsia"/>
        </w:rPr>
        <w:t>　　图表 7 南非理查兹港价格指数月度走势图</w:t>
      </w:r>
      <w:r>
        <w:rPr>
          <w:rFonts w:hint="eastAsia"/>
        </w:rPr>
        <w:br/>
      </w:r>
      <w:r>
        <w:rPr>
          <w:rFonts w:hint="eastAsia"/>
        </w:rPr>
        <w:t>　　图表 8 欧洲三港价格指数月度走势图</w:t>
      </w:r>
      <w:r>
        <w:rPr>
          <w:rFonts w:hint="eastAsia"/>
        </w:rPr>
        <w:br/>
      </w:r>
      <w:r>
        <w:rPr>
          <w:rFonts w:hint="eastAsia"/>
        </w:rPr>
        <w:t>　　图表 9 澳大利亚风景煤矿炼焦煤平仓价走势图</w:t>
      </w:r>
      <w:r>
        <w:rPr>
          <w:rFonts w:hint="eastAsia"/>
        </w:rPr>
        <w:br/>
      </w:r>
      <w:r>
        <w:rPr>
          <w:rFonts w:hint="eastAsia"/>
        </w:rPr>
        <w:t>　　图表 10 2020-2025年我国动力煤消费量及结构</w:t>
      </w:r>
      <w:r>
        <w:rPr>
          <w:rFonts w:hint="eastAsia"/>
        </w:rPr>
        <w:br/>
      </w:r>
      <w:r>
        <w:rPr>
          <w:rFonts w:hint="eastAsia"/>
        </w:rPr>
        <w:t>　　图表 11 2025年我国分行业动力煤消费比重构成</w:t>
      </w:r>
      <w:r>
        <w:rPr>
          <w:rFonts w:hint="eastAsia"/>
        </w:rPr>
        <w:br/>
      </w:r>
      <w:r>
        <w:rPr>
          <w:rFonts w:hint="eastAsia"/>
        </w:rPr>
        <w:t>　　图表 12 2020-2025年我国电力行业装机容量和火力发电量</w:t>
      </w:r>
      <w:r>
        <w:rPr>
          <w:rFonts w:hint="eastAsia"/>
        </w:rPr>
        <w:br/>
      </w:r>
      <w:r>
        <w:rPr>
          <w:rFonts w:hint="eastAsia"/>
        </w:rPr>
        <w:t>　　图表 13 2020-2025年我国六大区域火力发电量</w:t>
      </w:r>
      <w:r>
        <w:rPr>
          <w:rFonts w:hint="eastAsia"/>
        </w:rPr>
        <w:br/>
      </w:r>
      <w:r>
        <w:rPr>
          <w:rFonts w:hint="eastAsia"/>
        </w:rPr>
        <w:t>　　图表 14 2025年我国五大发电集团总装机容量及总发电量</w:t>
      </w:r>
      <w:r>
        <w:rPr>
          <w:rFonts w:hint="eastAsia"/>
        </w:rPr>
        <w:br/>
      </w:r>
      <w:r>
        <w:rPr>
          <w:rFonts w:hint="eastAsia"/>
        </w:rPr>
        <w:t>　　图表 15 2020-2025年我国火力发电量和电煤消费量</w:t>
      </w:r>
      <w:r>
        <w:rPr>
          <w:rFonts w:hint="eastAsia"/>
        </w:rPr>
        <w:br/>
      </w:r>
      <w:r>
        <w:rPr>
          <w:rFonts w:hint="eastAsia"/>
        </w:rPr>
        <w:t>　　图表 16 2025年我国各省（区、市）电煤消费量</w:t>
      </w:r>
      <w:r>
        <w:rPr>
          <w:rFonts w:hint="eastAsia"/>
        </w:rPr>
        <w:br/>
      </w:r>
      <w:r>
        <w:rPr>
          <w:rFonts w:hint="eastAsia"/>
        </w:rPr>
        <w:t>　　图表 17 2020-2025年我国水泥产量发展趋势图</w:t>
      </w:r>
      <w:r>
        <w:rPr>
          <w:rFonts w:hint="eastAsia"/>
        </w:rPr>
        <w:br/>
      </w:r>
      <w:r>
        <w:rPr>
          <w:rFonts w:hint="eastAsia"/>
        </w:rPr>
        <w:t>　　图表 18 2020-2025年我国建材行业动力煤消耗量</w:t>
      </w:r>
      <w:r>
        <w:rPr>
          <w:rFonts w:hint="eastAsia"/>
        </w:rPr>
        <w:br/>
      </w:r>
      <w:r>
        <w:rPr>
          <w:rFonts w:hint="eastAsia"/>
        </w:rPr>
        <w:t>　　图表 19 2020-2025年我国生铁产量统计</w:t>
      </w:r>
      <w:r>
        <w:rPr>
          <w:rFonts w:hint="eastAsia"/>
        </w:rPr>
        <w:br/>
      </w:r>
      <w:r>
        <w:rPr>
          <w:rFonts w:hint="eastAsia"/>
        </w:rPr>
        <w:t>　　图表 20 2020-2025年我国冶金行业动力煤消耗量</w:t>
      </w:r>
      <w:r>
        <w:rPr>
          <w:rFonts w:hint="eastAsia"/>
        </w:rPr>
        <w:br/>
      </w:r>
      <w:r>
        <w:rPr>
          <w:rFonts w:hint="eastAsia"/>
        </w:rPr>
        <w:t>　　图表 21 2020-2025年我国化工行业动力煤消费情况</w:t>
      </w:r>
      <w:r>
        <w:rPr>
          <w:rFonts w:hint="eastAsia"/>
        </w:rPr>
        <w:br/>
      </w:r>
      <w:r>
        <w:rPr>
          <w:rFonts w:hint="eastAsia"/>
        </w:rPr>
        <w:t>　　图表 22 煤炭运输产业所处生命周期示意图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2020-2025年中国煤炭运输行业盈利性分析</w:t>
      </w:r>
      <w:r>
        <w:rPr>
          <w:rFonts w:hint="eastAsia"/>
        </w:rPr>
        <w:br/>
      </w:r>
      <w:r>
        <w:rPr>
          <w:rFonts w:hint="eastAsia"/>
        </w:rPr>
        <w:t>　　图表 25 2020-2025年中国铁路煤炭运输行业增速分析</w:t>
      </w:r>
      <w:r>
        <w:rPr>
          <w:rFonts w:hint="eastAsia"/>
        </w:rPr>
        <w:br/>
      </w:r>
      <w:r>
        <w:rPr>
          <w:rFonts w:hint="eastAsia"/>
        </w:rPr>
        <w:t>　　图表 26 2020-2025年中国煤炭运输行业竞争指数分析</w:t>
      </w:r>
      <w:r>
        <w:rPr>
          <w:rFonts w:hint="eastAsia"/>
        </w:rPr>
        <w:br/>
      </w:r>
      <w:r>
        <w:rPr>
          <w:rFonts w:hint="eastAsia"/>
        </w:rPr>
        <w:t>　　图表 27 2025年主要发煤港运输形势分析</w:t>
      </w:r>
      <w:r>
        <w:rPr>
          <w:rFonts w:hint="eastAsia"/>
        </w:rPr>
        <w:br/>
      </w:r>
      <w:r>
        <w:rPr>
          <w:rFonts w:hint="eastAsia"/>
        </w:rPr>
        <w:t>　　图表 28 山西省煤炭铁路外调分月完成情况</w:t>
      </w:r>
      <w:r>
        <w:rPr>
          <w:rFonts w:hint="eastAsia"/>
        </w:rPr>
        <w:br/>
      </w:r>
      <w:r>
        <w:rPr>
          <w:rFonts w:hint="eastAsia"/>
        </w:rPr>
        <w:t>　　图表 29 山西省煤炭公路外调情况</w:t>
      </w:r>
      <w:r>
        <w:rPr>
          <w:rFonts w:hint="eastAsia"/>
        </w:rPr>
        <w:br/>
      </w:r>
      <w:r>
        <w:rPr>
          <w:rFonts w:hint="eastAsia"/>
        </w:rPr>
        <w:t>　　图表 30 2020-2025年中国煤炭运输细分行业运量规模分析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539655e643a0" w:history="1">
        <w:r>
          <w:rPr>
            <w:rStyle w:val="Hyperlink"/>
          </w:rPr>
          <w:t>2025-2031年中国煤炭运输市场深度调研与发展趋势报告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539655e643a0" w:history="1">
        <w:r>
          <w:rPr>
            <w:rStyle w:val="Hyperlink"/>
          </w:rPr>
          <w:t>https://www.20087.com/5/71/MeiTanYunShuFaZhanQuShiFenXi.html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热点：煤炭运输属于什么行业、煤炭运输价格查询、煤炭运输可以运势多少吨、煤炭运输价格、煤炭运输公司、煤炭运输损耗国家标准、运输煤炭用什么运输方式、煤炭运输税率是多少、煤炭怎么运输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ff3b5fa442bf" w:history="1">
      <w:r>
        <w:rPr>
          <w:rStyle w:val="Hyperlink"/>
        </w:rPr>
        <w:t>2025-2031年中国煤炭运输市场深度调研与发展趋势报告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eiTanYunShuFaZhanQuShiFenXi.html" TargetMode="External" Id="R0a49539655e6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eiTanYunShuFaZhanQuShiFenXi.html" TargetMode="External" Id="Re2afff3b5fa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2025-06-15T04:12:00Z</dcterms:created>
  <dcterms:modified xsi:type="dcterms:W3CDTF">2025-06-15T05:12:00Z</dcterms:modified>
  <dc:subject>2025-2031年中国煤炭运输市场深度调研与发展趋势报告</dc:subject>
  <dc:title>2025-2031年中国煤炭运输市场深度调研与发展趋势报告</dc:title>
  <cp:keywords>2025-2031年中国煤炭运输市场深度调研与发展趋势报告</cp:keywords>
  <dc:description>2025-2031年中国煤炭运输市场深度调研与发展趋势报告</dc:description>
</cp:coreProperties>
</file>