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c0dc670084cd5" w:history="1">
              <w:r>
                <w:rPr>
                  <w:rStyle w:val="Hyperlink"/>
                </w:rPr>
                <w:t>2024-2030年中国不锈钢行业研究分析及未来趋势预测报告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c0dc670084cd5" w:history="1">
              <w:r>
                <w:rPr>
                  <w:rStyle w:val="Hyperlink"/>
                </w:rPr>
                <w:t>2024-2030年中国不锈钢行业研究分析及未来趋势预测报告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8c0dc670084cd5" w:history="1">
                <w:r>
                  <w:rPr>
                    <w:rStyle w:val="Hyperlink"/>
                  </w:rPr>
                  <w:t>https://www.20087.com/A/55/BuXiuGangShiChangBaoGao.html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是一种广泛应用的合金材料，因其优异的耐腐蚀性、高强度和美观性，在建筑、制造业、医疗、食品加工等多个领域占据重要地位。近年来，随着生产工艺的改进和材料科学的发展，不锈钢的种类和性能不断提升，出现了更加轻量化、高强度、耐高温的新型不锈钢材料。同时，循环经济和可持续发展理念推动了不锈钢的回收利用，降低了资源消耗和环境影响。</w:t>
      </w:r>
      <w:r>
        <w:rPr>
          <w:rFonts w:hint="eastAsia"/>
        </w:rPr>
        <w:br/>
      </w:r>
      <w:r>
        <w:rPr>
          <w:rFonts w:hint="eastAsia"/>
        </w:rPr>
        <w:t>　　未来的不锈钢行业将更加注重材料性能的优化和应用领域的拓展。一方面，通过纳米技术、复合材料技术等先进手段，研发出更轻、更强、更耐腐蚀的不锈钢材料，满足航空航天、深海勘探等极端环境下的应用需求。另一方面，随着全球对绿色建筑和可持续制造的重视，不锈钢因其可循环性和长寿命，将在绿色建筑、可再生能源设施等领域扮演更重要的角色。此外，行业还将探索不锈钢在新兴科技，如3D打印、生物医学植入物等领域的应用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c0dc670084cd5" w:history="1">
        <w:r>
          <w:rPr>
            <w:rStyle w:val="Hyperlink"/>
          </w:rPr>
          <w:t>2024-2030年中国不锈钢行业研究分析及未来趋势预测报告</w:t>
        </w:r>
      </w:hyperlink>
      <w:r>
        <w:rPr>
          <w:rFonts w:hint="eastAsia"/>
        </w:rPr>
        <w:t>》全面分析了不锈钢行业的市场规模、供需状况及产业链结构，深入探讨了不锈钢各细分市场的品牌竞争情况和价格动态，聚焦不锈钢重点企业经营现状，揭示了行业的集中度和竞争格局。此外，不锈钢报告对不锈钢行业的市场前景进行了科学预测，揭示了行业未来的发展趋势、潜在风险和机遇。不锈钢报告旨在为不锈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不锈钢行业概述</w:t>
      </w:r>
      <w:r>
        <w:rPr>
          <w:rFonts w:hint="eastAsia"/>
        </w:rPr>
        <w:br/>
      </w:r>
      <w:r>
        <w:rPr>
          <w:rFonts w:hint="eastAsia"/>
        </w:rPr>
        <w:t>　　第一节 不锈钢行业定义</w:t>
      </w:r>
      <w:r>
        <w:rPr>
          <w:rFonts w:hint="eastAsia"/>
        </w:rPr>
        <w:br/>
      </w:r>
      <w:r>
        <w:rPr>
          <w:rFonts w:hint="eastAsia"/>
        </w:rPr>
        <w:t>　　第二节 不锈钢行业发展历程</w:t>
      </w:r>
      <w:r>
        <w:rPr>
          <w:rFonts w:hint="eastAsia"/>
        </w:rPr>
        <w:br/>
      </w:r>
      <w:r>
        <w:rPr>
          <w:rFonts w:hint="eastAsia"/>
        </w:rPr>
        <w:t>　　第三节 不锈钢行业分类情况</w:t>
      </w:r>
      <w:r>
        <w:rPr>
          <w:rFonts w:hint="eastAsia"/>
        </w:rPr>
        <w:br/>
      </w:r>
      <w:r>
        <w:rPr>
          <w:rFonts w:hint="eastAsia"/>
        </w:rPr>
        <w:t>　　第四节 不锈钢产业链分析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2023-2024年不锈钢行业发展环境分析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不锈钢行业相关政策、法规</w:t>
      </w:r>
      <w:r>
        <w:rPr>
          <w:rFonts w:hint="eastAsia"/>
        </w:rPr>
        <w:br/>
      </w:r>
      <w:r>
        <w:rPr>
          <w:rFonts w:hint="eastAsia"/>
        </w:rPr>
        <w:t>　　第三节 不锈钢行业所进入的壁垒与周期性分析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2023-2024年中国不锈钢行业发展分析</w:t>
      </w:r>
      <w:r>
        <w:rPr>
          <w:rFonts w:hint="eastAsia"/>
        </w:rPr>
        <w:br/>
      </w:r>
      <w:r>
        <w:rPr>
          <w:rFonts w:hint="eastAsia"/>
        </w:rPr>
        <w:t>　　　　一、不锈钢行业发展态势分析</w:t>
      </w:r>
      <w:r>
        <w:rPr>
          <w:rFonts w:hint="eastAsia"/>
        </w:rPr>
        <w:br/>
      </w:r>
      <w:r>
        <w:rPr>
          <w:rFonts w:hint="eastAsia"/>
        </w:rPr>
        <w:t>　　　　二、不锈钢行业发展特点分析</w:t>
      </w:r>
      <w:r>
        <w:rPr>
          <w:rFonts w:hint="eastAsia"/>
        </w:rPr>
        <w:br/>
      </w:r>
      <w:r>
        <w:rPr>
          <w:rFonts w:hint="eastAsia"/>
        </w:rPr>
        <w:t>　　　　三、不锈钢行业市场供需分析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2023-2024年中国不锈钢产业特征与行业重要性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2023-2024年不锈钢行业特性分析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三、2024-2030年中国不锈钢行业供给预测</w:t>
      </w:r>
      <w:r>
        <w:rPr>
          <w:rFonts w:hint="eastAsia"/>
        </w:rPr>
        <w:br/>
      </w:r>
      <w:r>
        <w:rPr>
          <w:rFonts w:hint="eastAsia"/>
        </w:rPr>
        <w:t>　　第四节 中国不锈钢行业需求概况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三、2024-2030年中国不锈钢市场需求预测</w:t>
      </w:r>
      <w:r>
        <w:rPr>
          <w:rFonts w:hint="eastAsia"/>
        </w:rPr>
        <w:br/>
      </w:r>
      <w:r>
        <w:rPr>
          <w:rFonts w:hint="eastAsia"/>
        </w:rPr>
        <w:t>　　第五节 不锈钢产业供需平衡状况分析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三、**地区不锈钢市场调研分析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四、**地区不锈钢市场调研分析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五、**地区不锈钢市场调研分析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六、**地区不锈钢市场调研分析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2019-2024年不锈钢市场价格回顾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2023-2024年不锈钢市场价格现状分析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影响不锈钢市场价格因素分析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2024-2030年不锈钢市场价格走势预测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2023-2024年不锈钢行业产业链分析及对行业的影响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不锈钢上游原料产业链发展状况分析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不锈钢下游需求产业链发展情况分析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上下游行业对不锈钢行业的影响分析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2024年中国不锈钢市场营销策略竞争分析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不锈钢市场产品策略</w:t>
      </w:r>
      <w:r>
        <w:rPr>
          <w:rFonts w:hint="eastAsia"/>
        </w:rPr>
        <w:br/>
      </w:r>
      <w:r>
        <w:rPr>
          <w:rFonts w:hint="eastAsia"/>
        </w:rPr>
        <w:t>　　第二节 不锈钢市场渠道策略</w:t>
      </w:r>
      <w:r>
        <w:rPr>
          <w:rFonts w:hint="eastAsia"/>
        </w:rPr>
        <w:br/>
      </w:r>
      <w:r>
        <w:rPr>
          <w:rFonts w:hint="eastAsia"/>
        </w:rPr>
        <w:t>　　第三节 不锈钢市场价格策略</w:t>
      </w:r>
      <w:r>
        <w:rPr>
          <w:rFonts w:hint="eastAsia"/>
        </w:rPr>
        <w:br/>
      </w:r>
      <w:r>
        <w:rPr>
          <w:rFonts w:hint="eastAsia"/>
        </w:rPr>
        <w:t>　　第四节 不锈钢广告媒体策略</w:t>
      </w:r>
      <w:r>
        <w:rPr>
          <w:rFonts w:hint="eastAsia"/>
        </w:rPr>
        <w:br/>
      </w:r>
      <w:r>
        <w:rPr>
          <w:rFonts w:hint="eastAsia"/>
        </w:rPr>
        <w:t>　　第五节 不锈钢客户服务策略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2024年不锈钢行业市场竞争策略分析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不锈钢行业竞争结构分析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不锈钢企业竞争策略分析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一、提高不锈钢企业核心竞争力的对策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二、影响不锈钢企业核心竞争力的因素及提升途径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三、提高不锈钢企业竞争力的策略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2024-2030年不锈钢行业投资与发展前景分析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不锈钢行业投资机会分析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二、可以投资的不锈钢模式</w:t>
      </w:r>
      <w:r>
        <w:rPr>
          <w:rFonts w:hint="eastAsia"/>
        </w:rPr>
        <w:br/>
      </w:r>
      <w:r>
        <w:rPr>
          <w:rFonts w:hint="eastAsia"/>
        </w:rPr>
        <w:t>　　　　三、不锈钢投资机会</w:t>
      </w:r>
      <w:r>
        <w:rPr>
          <w:rFonts w:hint="eastAsia"/>
        </w:rPr>
        <w:br/>
      </w:r>
      <w:r>
        <w:rPr>
          <w:rFonts w:hint="eastAsia"/>
        </w:rPr>
        <w:t>　　第二节 2024-2030年中国不锈钢行业发展预测分析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一、未来不锈钢发展分析</w:t>
      </w:r>
      <w:r>
        <w:rPr>
          <w:rFonts w:hint="eastAsia"/>
        </w:rPr>
        <w:br/>
      </w:r>
      <w:r>
        <w:rPr>
          <w:rFonts w:hint="eastAsia"/>
        </w:rPr>
        <w:t>　　　　二、未来不锈钢行业技术开发方向</w:t>
      </w:r>
      <w:r>
        <w:rPr>
          <w:rFonts w:hint="eastAsia"/>
        </w:rPr>
        <w:br/>
      </w:r>
      <w:r>
        <w:rPr>
          <w:rFonts w:hint="eastAsia"/>
        </w:rPr>
        <w:t>　　　　三、不锈钢总体行业“十四五”整体规划及预测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2024-2030年不锈钢未来市场发展趋势</w:t>
      </w:r>
      <w:r>
        <w:rPr>
          <w:rFonts w:hint="eastAsia"/>
        </w:rPr>
        <w:br/>
      </w:r>
      <w:r>
        <w:rPr>
          <w:rFonts w:hint="eastAsia"/>
        </w:rPr>
        <w:t>　　　　一、不锈钢产业集中度趋势分析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二、十四五不锈钢行业发展趋势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不锈钢产品竞争力优势分析</w:t>
      </w:r>
      <w:r>
        <w:rPr>
          <w:rFonts w:hint="eastAsia"/>
        </w:rPr>
        <w:br/>
      </w:r>
      <w:r>
        <w:rPr>
          <w:rFonts w:hint="eastAsia"/>
        </w:rPr>
        <w:t>　　　　一、不锈钢整体产品竞争力评价</w:t>
      </w:r>
      <w:r>
        <w:rPr>
          <w:rFonts w:hint="eastAsia"/>
        </w:rPr>
        <w:br/>
      </w:r>
      <w:r>
        <w:rPr>
          <w:rFonts w:hint="eastAsia"/>
        </w:rPr>
        <w:t>　　　　二、不锈钢产品竞争力评价结果分析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三、不锈钢竞争优势评价及构建建议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不锈钢行业专家观点与结论</w:t>
      </w:r>
      <w:r>
        <w:rPr>
          <w:rFonts w:hint="eastAsia"/>
        </w:rPr>
        <w:br/>
      </w:r>
      <w:r>
        <w:rPr>
          <w:rFonts w:hint="eastAsia"/>
        </w:rPr>
        <w:t>　　第一节 不锈钢行业营销策略分析及建议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一、不锈钢行业营销模式</w:t>
      </w:r>
      <w:r>
        <w:rPr>
          <w:rFonts w:hint="eastAsia"/>
        </w:rPr>
        <w:br/>
      </w:r>
      <w:r>
        <w:rPr>
          <w:rFonts w:hint="eastAsia"/>
        </w:rPr>
        <w:t>　　　　二、不锈钢行业营销策略</w:t>
      </w:r>
      <w:r>
        <w:rPr>
          <w:rFonts w:hint="eastAsia"/>
        </w:rPr>
        <w:br/>
      </w:r>
      <w:r>
        <w:rPr>
          <w:rFonts w:hint="eastAsia"/>
        </w:rPr>
        <w:t>　　第二节 不锈钢行业企业经营发展分析及建议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一、不锈钢行业经营模式</w:t>
      </w:r>
      <w:r>
        <w:rPr>
          <w:rFonts w:hint="eastAsia"/>
        </w:rPr>
        <w:br/>
      </w:r>
      <w:r>
        <w:rPr>
          <w:rFonts w:hint="eastAsia"/>
        </w:rPr>
        <w:t>　　　　二、不锈钢行业生产模式</w:t>
      </w:r>
      <w:r>
        <w:rPr>
          <w:rFonts w:hint="eastAsia"/>
        </w:rPr>
        <w:br/>
      </w:r>
      <w:r>
        <w:rPr>
          <w:rFonts w:hint="eastAsia"/>
        </w:rPr>
        <w:t>　　第三节 不锈钢行业应对策略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三、不锈钢企业自身应对策略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中⋅智⋅林：不锈钢市场的重点客户战略实施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不锈钢行业类别</w:t>
      </w:r>
      <w:r>
        <w:rPr>
          <w:rFonts w:hint="eastAsia"/>
        </w:rPr>
        <w:br/>
      </w:r>
      <w:r>
        <w:rPr>
          <w:rFonts w:hint="eastAsia"/>
        </w:rPr>
        <w:t>　　图表 不锈钢行业产业链调研</w:t>
      </w:r>
      <w:r>
        <w:rPr>
          <w:rFonts w:hint="eastAsia"/>
        </w:rPr>
        <w:br/>
      </w:r>
      <w:r>
        <w:rPr>
          <w:rFonts w:hint="eastAsia"/>
        </w:rPr>
        <w:t>　　图表 不锈钢行业现状</w:t>
      </w:r>
      <w:r>
        <w:rPr>
          <w:rFonts w:hint="eastAsia"/>
        </w:rPr>
        <w:br/>
      </w:r>
      <w:r>
        <w:rPr>
          <w:rFonts w:hint="eastAsia"/>
        </w:rPr>
        <w:t>　　图表 不锈钢行业标准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2019-2024年中国不锈钢行业产量统计</w:t>
      </w:r>
      <w:r>
        <w:rPr>
          <w:rFonts w:hint="eastAsia"/>
        </w:rPr>
        <w:br/>
      </w:r>
      <w:r>
        <w:rPr>
          <w:rFonts w:hint="eastAsia"/>
        </w:rPr>
        <w:t>　　图表 不锈钢行业动态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2019-2024年中国不锈钢行情</w:t>
      </w:r>
      <w:r>
        <w:rPr>
          <w:rFonts w:hint="eastAsia"/>
        </w:rPr>
        <w:br/>
      </w:r>
      <w:r>
        <w:rPr>
          <w:rFonts w:hint="eastAsia"/>
        </w:rPr>
        <w:t>　　图表 2019-2024年中国不锈钢价格走势图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**地区不锈钢市场规模</w:t>
      </w:r>
      <w:r>
        <w:rPr>
          <w:rFonts w:hint="eastAsia"/>
        </w:rPr>
        <w:br/>
      </w:r>
      <w:r>
        <w:rPr>
          <w:rFonts w:hint="eastAsia"/>
        </w:rPr>
        <w:t>　　图表 **地区不锈钢行业市场需求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**地区不锈钢市场调研</w:t>
      </w:r>
      <w:r>
        <w:rPr>
          <w:rFonts w:hint="eastAsia"/>
        </w:rPr>
        <w:br/>
      </w:r>
      <w:r>
        <w:rPr>
          <w:rFonts w:hint="eastAsia"/>
        </w:rPr>
        <w:t>　　图表 **地区不锈钢行业市场需求分析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**地区不锈钢市场规模</w:t>
      </w:r>
      <w:r>
        <w:rPr>
          <w:rFonts w:hint="eastAsia"/>
        </w:rPr>
        <w:br/>
      </w:r>
      <w:r>
        <w:rPr>
          <w:rFonts w:hint="eastAsia"/>
        </w:rPr>
        <w:t>　　图表 **地区不锈钢行业市场需求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**地区不锈钢市场调研</w:t>
      </w:r>
      <w:r>
        <w:rPr>
          <w:rFonts w:hint="eastAsia"/>
        </w:rPr>
        <w:br/>
      </w:r>
      <w:r>
        <w:rPr>
          <w:rFonts w:hint="eastAsia"/>
        </w:rPr>
        <w:t>　　图表 **地区不锈钢行业市场需求分析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不锈钢行业竞争对手分析</w:t>
      </w:r>
      <w:r>
        <w:rPr>
          <w:rFonts w:hint="eastAsia"/>
        </w:rPr>
        <w:br/>
      </w:r>
      <w:r>
        <w:rPr>
          <w:rFonts w:hint="eastAsia"/>
        </w:rPr>
        <w:t>　　图表 不锈钢重点企业（一）基本信息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2024-2030年中国不锈钢行业市场规模预测</w:t>
      </w:r>
      <w:r>
        <w:rPr>
          <w:rFonts w:hint="eastAsia"/>
        </w:rPr>
        <w:br/>
      </w:r>
      <w:r>
        <w:rPr>
          <w:rFonts w:hint="eastAsia"/>
        </w:rPr>
        <w:t>　　图表 不锈钢行业准入条件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2024-2030年中国不锈钢行业信息化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2024-2030年中国不锈钢行业风险分析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2024-2030年中国不锈钢市场前景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c0dc670084cd5" w:history="1">
        <w:r>
          <w:rPr>
            <w:rStyle w:val="Hyperlink"/>
          </w:rPr>
          <w:t>2024-2030年中国不锈钢行业研究分析及未来趋势预测报告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8c0dc670084cd5" w:history="1">
        <w:r>
          <w:rPr>
            <w:rStyle w:val="Hyperlink"/>
          </w:rPr>
          <w:t>https://www.20087.com/A/55/BuXiuGangShiChangBaoGao.html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4f39304e244a8" w:history="1">
      <w:r>
        <w:rPr>
          <w:rStyle w:val="Hyperlink"/>
        </w:rPr>
        <w:t>2024-2030年中国不锈钢行业研究分析及未来趋势预测报告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5/BuXiuGangShiChangBaoGao.html" TargetMode="External" Id="Re68c0dc67008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5/BuXiuGangShiChangBaoGao.html" TargetMode="External" Id="R7634f39304e2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2024-05-04T02:00:00Z</dcterms:created>
  <dcterms:modified xsi:type="dcterms:W3CDTF">2024-05-04T03:00:00Z</dcterms:modified>
  <dc:subject>2024-2030年中国不锈钢行业研究分析及未来趋势预测报告</dc:subject>
  <dc:title>2024-2030年中国不锈钢行业研究分析及未来趋势预测报告</dc:title>
  <cp:keywords>2024-2030年中国不锈钢行业研究分析及未来趋势预测报告</cp:keywords>
  <dc:description>2024-2030年中国不锈钢行业研究分析及未来趋势预测报告</dc:description>
</cp:coreProperties>
</file>