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ec70caa544e89" w:history="1">
              <w:r>
                <w:rPr>
                  <w:rStyle w:val="Hyperlink"/>
                </w:rPr>
                <w:t>中国半导体分立器件行业现状调研与发展趋势预测报告（2024版）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ec70caa544e89" w:history="1">
              <w:r>
                <w:rPr>
                  <w:rStyle w:val="Hyperlink"/>
                </w:rPr>
                <w:t>中国半导体分立器件行业现状调研与发展趋势预测报告（2024版）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ec70caa544e89" w:history="1">
                <w:r>
                  <w:rPr>
                    <w:rStyle w:val="Hyperlink"/>
                  </w:rPr>
                  <w:t>https://www.20087.com/M_NengYuanKuangChan/5A/BanDaoTiFenLiQiJianShiChangJingZhengYuFaZhanQuShi.html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包括晶体管、二极管、整流器和光电元件等，是电子设备的核心组件。随着物联网、5G通信和人工智能技术的迅猛发展，对高性能、高可靠性和低功耗器件的需求日益增长。先进封装技术的应用，如SiP（系统级封装）和WLP（晶圆级封装），提高了器件的集成度和性能。然而，全球芯片短缺和供应链中断给行业带来了不确定性。</w:t>
      </w:r>
      <w:r>
        <w:rPr>
          <w:rFonts w:hint="eastAsia"/>
        </w:rPr>
        <w:br/>
      </w:r>
      <w:r>
        <w:rPr>
          <w:rFonts w:hint="eastAsia"/>
        </w:rPr>
        <w:t>　　未来，半导体分立器件将更加聚焦于技术创新和产能提升。新材料，如碳化硅（SiC）和氮化镓（GaN），将用于制造更高效能的功率器件。同时，智能制造和自动化生产线的建设将提高生产效率，缓解供应链紧张。此外，随着边缘计算和微型化设备的普及，对小型化和多功能化器件的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3ec70caa544e89" w:history="1">
        <w:r>
          <w:rPr>
            <w:rStyle w:val="Hyperlink"/>
          </w:rPr>
          <w:t>中国半导体分立器件行业现状调研与发展趋势预测报告（2024版）</w:t>
        </w:r>
      </w:hyperlink>
      <w:r>
        <w:rPr>
          <w:rFonts w:hint="eastAsia"/>
        </w:rPr>
        <w:t>基于科学的市场调研和数据分析，全面剖析了半导体分立器件行业现状、市场需求及市场规模。半导体分立器件报告探讨了半导体分立器件产业链结构，细分市场的特点，并分析了半导体分立器件市场前景及发展趋势。通过科学预测，揭示了半导体分立器件行业未来的增长潜力。同时，半导体分立器件报告还对重点企业进行了研究，评估了各大品牌在市场竞争中的地位，以及行业集中度的变化。半导体分立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半导体分立器件制造行业发展环境分析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行业定义及产品分类</w:t>
      </w:r>
      <w:r>
        <w:rPr>
          <w:rFonts w:hint="eastAsia"/>
        </w:rPr>
        <w:br/>
      </w:r>
      <w:r>
        <w:rPr>
          <w:rFonts w:hint="eastAsia"/>
        </w:rPr>
        <w:t>　　　　1.1.1 半导体分立器件制造行业定义</w:t>
      </w:r>
      <w:r>
        <w:rPr>
          <w:rFonts w:hint="eastAsia"/>
        </w:rPr>
        <w:br/>
      </w:r>
      <w:r>
        <w:rPr>
          <w:rFonts w:hint="eastAsia"/>
        </w:rPr>
        <w:t>　　　　1.1.2 半导体分立器件制造行业产品分类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行业相关发展规划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（1）GDP与行业的相关性分析</w:t>
      </w:r>
      <w:r>
        <w:rPr>
          <w:rFonts w:hint="eastAsia"/>
        </w:rPr>
        <w:br/>
      </w:r>
      <w:r>
        <w:rPr>
          <w:rFonts w:hint="eastAsia"/>
        </w:rPr>
        <w:t>　　　　（2）工业增加值与行业的相关性分析</w:t>
      </w:r>
      <w:r>
        <w:rPr>
          <w:rFonts w:hint="eastAsia"/>
        </w:rPr>
        <w:br/>
      </w:r>
      <w:r>
        <w:rPr>
          <w:rFonts w:hint="eastAsia"/>
        </w:rPr>
        <w:t>　　　　（3）固定资产投资与行业的相关性分析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行业专利申请数分析</w:t>
      </w:r>
      <w:r>
        <w:rPr>
          <w:rFonts w:hint="eastAsia"/>
        </w:rPr>
        <w:br/>
      </w:r>
      <w:r>
        <w:rPr>
          <w:rFonts w:hint="eastAsia"/>
        </w:rPr>
        <w:t>　　　　1.4.2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1.4.3 行业专利申请人分析</w:t>
      </w:r>
      <w:r>
        <w:rPr>
          <w:rFonts w:hint="eastAsia"/>
        </w:rPr>
        <w:br/>
      </w:r>
      <w:r>
        <w:rPr>
          <w:rFonts w:hint="eastAsia"/>
        </w:rPr>
        <w:t>　　　　1.4.4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半导体分立器件制造行业原材料市场分析</w:t>
      </w:r>
      <w:r>
        <w:rPr>
          <w:rFonts w:hint="eastAsia"/>
        </w:rPr>
        <w:br/>
      </w:r>
      <w:r>
        <w:rPr>
          <w:rFonts w:hint="eastAsia"/>
        </w:rPr>
        <w:t>　　2.1 行业产业链简介</w:t>
      </w:r>
      <w:r>
        <w:rPr>
          <w:rFonts w:hint="eastAsia"/>
        </w:rPr>
        <w:br/>
      </w:r>
      <w:r>
        <w:rPr>
          <w:rFonts w:hint="eastAsia"/>
        </w:rPr>
        <w:t>　　2.2 行业原材料市场分析</w:t>
      </w:r>
      <w:r>
        <w:rPr>
          <w:rFonts w:hint="eastAsia"/>
        </w:rPr>
        <w:br/>
      </w:r>
      <w:r>
        <w:rPr>
          <w:rFonts w:hint="eastAsia"/>
        </w:rPr>
        <w:t>　　　　2.2.1 芯片市场发展情况分析</w:t>
      </w:r>
      <w:r>
        <w:rPr>
          <w:rFonts w:hint="eastAsia"/>
        </w:rPr>
        <w:br/>
      </w:r>
      <w:r>
        <w:rPr>
          <w:rFonts w:hint="eastAsia"/>
        </w:rPr>
        <w:t>　　　　（1）芯片供应量分析</w:t>
      </w:r>
      <w:r>
        <w:rPr>
          <w:rFonts w:hint="eastAsia"/>
        </w:rPr>
        <w:br/>
      </w:r>
      <w:r>
        <w:rPr>
          <w:rFonts w:hint="eastAsia"/>
        </w:rPr>
        <w:t>　　　　（2）芯片价格走势分析</w:t>
      </w:r>
      <w:r>
        <w:rPr>
          <w:rFonts w:hint="eastAsia"/>
        </w:rPr>
        <w:br/>
      </w:r>
      <w:r>
        <w:rPr>
          <w:rFonts w:hint="eastAsia"/>
        </w:rPr>
        <w:t>　　　　2.2.2 金属硅市场发展情况分析</w:t>
      </w:r>
      <w:r>
        <w:rPr>
          <w:rFonts w:hint="eastAsia"/>
        </w:rPr>
        <w:br/>
      </w:r>
      <w:r>
        <w:rPr>
          <w:rFonts w:hint="eastAsia"/>
        </w:rPr>
        <w:t>　　　　（1）金属硅产量分析</w:t>
      </w:r>
      <w:r>
        <w:rPr>
          <w:rFonts w:hint="eastAsia"/>
        </w:rPr>
        <w:br/>
      </w:r>
      <w:r>
        <w:rPr>
          <w:rFonts w:hint="eastAsia"/>
        </w:rPr>
        <w:t>　　　　（2）金属硅消费量分析</w:t>
      </w:r>
      <w:r>
        <w:rPr>
          <w:rFonts w:hint="eastAsia"/>
        </w:rPr>
        <w:br/>
      </w:r>
      <w:r>
        <w:rPr>
          <w:rFonts w:hint="eastAsia"/>
        </w:rPr>
        <w:t>　　　　（3）金属硅出口量分析</w:t>
      </w:r>
      <w:r>
        <w:rPr>
          <w:rFonts w:hint="eastAsia"/>
        </w:rPr>
        <w:br/>
      </w:r>
      <w:r>
        <w:rPr>
          <w:rFonts w:hint="eastAsia"/>
        </w:rPr>
        <w:t>　　　　（4）金属硅价格变动情况</w:t>
      </w:r>
      <w:r>
        <w:rPr>
          <w:rFonts w:hint="eastAsia"/>
        </w:rPr>
        <w:br/>
      </w:r>
      <w:r>
        <w:rPr>
          <w:rFonts w:hint="eastAsia"/>
        </w:rPr>
        <w:t>　　　　2.2.3 铜材市场发展情况分析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（3）铜材进出口分析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2.3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半导体分立器件制造行业现状及预测</w:t>
      </w:r>
      <w:r>
        <w:rPr>
          <w:rFonts w:hint="eastAsia"/>
        </w:rPr>
        <w:br/>
      </w:r>
      <w:r>
        <w:rPr>
          <w:rFonts w:hint="eastAsia"/>
        </w:rPr>
        <w:t>　　3.1 半导体分立器件制造行业经营情况分析</w:t>
      </w:r>
      <w:r>
        <w:rPr>
          <w:rFonts w:hint="eastAsia"/>
        </w:rPr>
        <w:br/>
      </w:r>
      <w:r>
        <w:rPr>
          <w:rFonts w:hint="eastAsia"/>
        </w:rPr>
        <w:t>　　　　3.1.1 半导体分立器件制造行业发展总体概况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半导体分立器件制造行业发展主要特点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半导体分立器件制造行业市场规模分析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3.1.4 半导体分立器件制造行业财务指标分析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（3）半导体分立器件制造行业偿债能力分析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（4）半导体分立器件制造行业发展能力分析</w:t>
      </w:r>
      <w:r>
        <w:rPr>
          <w:rFonts w:hint="eastAsia"/>
        </w:rPr>
        <w:br/>
      </w:r>
      <w:r>
        <w:rPr>
          <w:rFonts w:hint="eastAsia"/>
        </w:rPr>
        <w:t>　　　　3.1.5 行业不同规模企业主要经济指标分析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3.1.6 行业不同性质企业主要经济指标分析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3.2 半导体分立器件制造行业供需平衡分析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全国半导体分立器件制造行业供给情况分析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（1）全国半导体分立器件制造行业总产值分析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（2）全国半导体分立器件制造行业产成品分析</w:t>
      </w:r>
      <w:r>
        <w:rPr>
          <w:rFonts w:hint="eastAsia"/>
        </w:rPr>
        <w:br/>
      </w:r>
      <w:r>
        <w:rPr>
          <w:rFonts w:hint="eastAsia"/>
        </w:rPr>
        <w:t>　　　　3.2.2 全国半导体分立器件制造行业需求情况分析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（1）全国半导体分立器件制造行业销售产值分析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（2）全国半导体分立器件制造行业销售收入分析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3.2.3 全国半导体分立器件制造行业产销率分析</w:t>
      </w:r>
      <w:r>
        <w:rPr>
          <w:rFonts w:hint="eastAsia"/>
        </w:rPr>
        <w:br/>
      </w:r>
      <w:r>
        <w:rPr>
          <w:rFonts w:hint="eastAsia"/>
        </w:rPr>
        <w:t>　　3.3 半导体分立器件制造行业进出口市场分析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3.3.1 半导体分立器件制造行业进出口状况综述</w:t>
      </w:r>
      <w:r>
        <w:rPr>
          <w:rFonts w:hint="eastAsia"/>
        </w:rPr>
        <w:br/>
      </w:r>
      <w:r>
        <w:rPr>
          <w:rFonts w:hint="eastAsia"/>
        </w:rPr>
        <w:t>　　　　3.3.2 半导体分立器件制造行业出口产品结构</w:t>
      </w:r>
      <w:r>
        <w:rPr>
          <w:rFonts w:hint="eastAsia"/>
        </w:rPr>
        <w:br/>
      </w:r>
      <w:r>
        <w:rPr>
          <w:rFonts w:hint="eastAsia"/>
        </w:rPr>
        <w:t>　　　　3.3.3 半导体分立器件制造行业进口产品结构</w:t>
      </w:r>
      <w:r>
        <w:rPr>
          <w:rFonts w:hint="eastAsia"/>
        </w:rPr>
        <w:br/>
      </w:r>
      <w:r>
        <w:rPr>
          <w:rFonts w:hint="eastAsia"/>
        </w:rPr>
        <w:t>　　　　3.3.4 半导体分立器件制造行业进出口前景及建议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（2）半导体分立器件制造行业进口前景及建议</w:t>
      </w:r>
      <w:r>
        <w:rPr>
          <w:rFonts w:hint="eastAsia"/>
        </w:rPr>
        <w:br/>
      </w:r>
      <w:r>
        <w:rPr>
          <w:rFonts w:hint="eastAsia"/>
        </w:rPr>
        <w:t>　　　　3.3.5 半导体分立器件制造行业发展的驱动因素</w:t>
      </w:r>
      <w:r>
        <w:rPr>
          <w:rFonts w:hint="eastAsia"/>
        </w:rPr>
        <w:br/>
      </w:r>
      <w:r>
        <w:rPr>
          <w:rFonts w:hint="eastAsia"/>
        </w:rPr>
        <w:t>　　　　3.3.6 半导体分立器件制造行业发展的障碍因素</w:t>
      </w:r>
      <w:r>
        <w:rPr>
          <w:rFonts w:hint="eastAsia"/>
        </w:rPr>
        <w:br/>
      </w:r>
      <w:r>
        <w:rPr>
          <w:rFonts w:hint="eastAsia"/>
        </w:rPr>
        <w:t>　　　　3.3.7 半导体分立器件制造行业发展趋势分析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半导体分立器件制造行业竞争格局分析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国际半导体分立器件市场发展状况</w:t>
      </w:r>
      <w:r>
        <w:rPr>
          <w:rFonts w:hint="eastAsia"/>
        </w:rPr>
        <w:br/>
      </w:r>
      <w:r>
        <w:rPr>
          <w:rFonts w:hint="eastAsia"/>
        </w:rPr>
        <w:t>　　　　4.2.2 国际半导体分立器件市场竞争状况</w:t>
      </w:r>
      <w:r>
        <w:rPr>
          <w:rFonts w:hint="eastAsia"/>
        </w:rPr>
        <w:br/>
      </w:r>
      <w:r>
        <w:rPr>
          <w:rFonts w:hint="eastAsia"/>
        </w:rPr>
        <w:t>　　　　4.2.3 国际半导体分立器件市场发展趋势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1）东芝（TOSHIBA）</w:t>
      </w:r>
      <w:r>
        <w:rPr>
          <w:rFonts w:hint="eastAsia"/>
        </w:rPr>
        <w:br/>
      </w:r>
      <w:r>
        <w:rPr>
          <w:rFonts w:hint="eastAsia"/>
        </w:rPr>
        <w:t>　　　　2）瑞萨科技（RENESAS）</w:t>
      </w:r>
      <w:r>
        <w:rPr>
          <w:rFonts w:hint="eastAsia"/>
        </w:rPr>
        <w:br/>
      </w:r>
      <w:r>
        <w:rPr>
          <w:rFonts w:hint="eastAsia"/>
        </w:rPr>
        <w:t>　　　　3）罗姆（Rohm）</w:t>
      </w:r>
      <w:r>
        <w:rPr>
          <w:rFonts w:hint="eastAsia"/>
        </w:rPr>
        <w:br/>
      </w:r>
      <w:r>
        <w:rPr>
          <w:rFonts w:hint="eastAsia"/>
        </w:rPr>
        <w:t>　　　　4）松下（Panasonic）</w:t>
      </w:r>
      <w:r>
        <w:rPr>
          <w:rFonts w:hint="eastAsia"/>
        </w:rPr>
        <w:br/>
      </w:r>
      <w:r>
        <w:rPr>
          <w:rFonts w:hint="eastAsia"/>
        </w:rPr>
        <w:t>　　　　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6）富士电机（FujiElectric）</w:t>
      </w:r>
      <w:r>
        <w:rPr>
          <w:rFonts w:hint="eastAsia"/>
        </w:rPr>
        <w:br/>
      </w:r>
      <w:r>
        <w:rPr>
          <w:rFonts w:hint="eastAsia"/>
        </w:rPr>
        <w:t>　　　　7）三洋（Sanyo）</w:t>
      </w:r>
      <w:r>
        <w:rPr>
          <w:rFonts w:hint="eastAsia"/>
        </w:rPr>
        <w:br/>
      </w:r>
      <w:r>
        <w:rPr>
          <w:rFonts w:hint="eastAsia"/>
        </w:rPr>
        <w:t>　　　　8）新电元（ShindengenElectric）</w:t>
      </w:r>
      <w:r>
        <w:rPr>
          <w:rFonts w:hint="eastAsia"/>
        </w:rPr>
        <w:br/>
      </w:r>
      <w:r>
        <w:rPr>
          <w:rFonts w:hint="eastAsia"/>
        </w:rPr>
        <w:t>　　　　9）富士通（Fujitsu）</w:t>
      </w:r>
      <w:r>
        <w:rPr>
          <w:rFonts w:hint="eastAsia"/>
        </w:rPr>
        <w:br/>
      </w:r>
      <w:r>
        <w:rPr>
          <w:rFonts w:hint="eastAsia"/>
        </w:rPr>
        <w:t>　　　　（2）美国厂商在华投资布局分析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1）威旭（Vishay）</w:t>
      </w:r>
      <w:r>
        <w:rPr>
          <w:rFonts w:hint="eastAsia"/>
        </w:rPr>
        <w:br/>
      </w:r>
      <w:r>
        <w:rPr>
          <w:rFonts w:hint="eastAsia"/>
        </w:rPr>
        <w:t>　　　　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4）安森美（OnSemiconductors）</w:t>
      </w:r>
      <w:r>
        <w:rPr>
          <w:rFonts w:hint="eastAsia"/>
        </w:rPr>
        <w:br/>
      </w:r>
      <w:r>
        <w:rPr>
          <w:rFonts w:hint="eastAsia"/>
        </w:rPr>
        <w:t>　　　　（3）欧洲厂商在华投资布局分析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1）飞利浦半导体（PhilipsSemiconductors）</w:t>
      </w:r>
      <w:r>
        <w:rPr>
          <w:rFonts w:hint="eastAsia"/>
        </w:rPr>
        <w:br/>
      </w:r>
      <w:r>
        <w:rPr>
          <w:rFonts w:hint="eastAsia"/>
        </w:rPr>
        <w:t>　　　　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3）英飞凌（InfineonTechnologies）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国内半导体分立器件制造行业集中度</w:t>
      </w:r>
      <w:r>
        <w:rPr>
          <w:rFonts w:hint="eastAsia"/>
        </w:rPr>
        <w:br/>
      </w:r>
      <w:r>
        <w:rPr>
          <w:rFonts w:hint="eastAsia"/>
        </w:rPr>
        <w:t>　　　　（1）行业经济类型集中度分析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（2）行业经济类型集中度变化情况</w:t>
      </w:r>
      <w:r>
        <w:rPr>
          <w:rFonts w:hint="eastAsia"/>
        </w:rPr>
        <w:br/>
      </w:r>
      <w:r>
        <w:rPr>
          <w:rFonts w:hint="eastAsia"/>
        </w:rPr>
        <w:t>　　　　4.3.2 国内半导体分立器件制造行业竞争格局</w:t>
      </w:r>
      <w:r>
        <w:rPr>
          <w:rFonts w:hint="eastAsia"/>
        </w:rPr>
        <w:br/>
      </w:r>
      <w:r>
        <w:rPr>
          <w:rFonts w:hint="eastAsia"/>
        </w:rPr>
        <w:t>　　　　4.3.3 行业国内市场五力模式分析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（3）供应商议价能力分析</w:t>
      </w:r>
      <w:r>
        <w:rPr>
          <w:rFonts w:hint="eastAsia"/>
        </w:rPr>
        <w:br/>
      </w:r>
      <w:r>
        <w:rPr>
          <w:rFonts w:hint="eastAsia"/>
        </w:rPr>
        <w:t>　　　　（4）购买商议价能力分析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半导体分立器件应用市场发展情况分析</w:t>
      </w:r>
      <w:r>
        <w:rPr>
          <w:rFonts w:hint="eastAsia"/>
        </w:rPr>
        <w:br/>
      </w:r>
      <w:r>
        <w:rPr>
          <w:rFonts w:hint="eastAsia"/>
        </w:rPr>
        <w:t>　　5.1 半导体分立器件产品概况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半导体分立器件产量分析</w:t>
      </w:r>
      <w:r>
        <w:rPr>
          <w:rFonts w:hint="eastAsia"/>
        </w:rPr>
        <w:br/>
      </w:r>
      <w:r>
        <w:rPr>
          <w:rFonts w:hint="eastAsia"/>
        </w:rPr>
        <w:t>　　5.2 半导体分立器件应用市场分析</w:t>
      </w:r>
      <w:r>
        <w:rPr>
          <w:rFonts w:hint="eastAsia"/>
        </w:rPr>
        <w:br/>
      </w:r>
      <w:r>
        <w:rPr>
          <w:rFonts w:hint="eastAsia"/>
        </w:rPr>
        <w:t>　　　　5.2.1 电子设备制造对半导体分立器件需求分析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（1）电子设备制造业发展现状</w:t>
      </w:r>
      <w:r>
        <w:rPr>
          <w:rFonts w:hint="eastAsia"/>
        </w:rPr>
        <w:br/>
      </w:r>
      <w:r>
        <w:rPr>
          <w:rFonts w:hint="eastAsia"/>
        </w:rPr>
        <w:t>　　　　（2）电子设备对半导体分立器件的需求</w:t>
      </w:r>
      <w:r>
        <w:rPr>
          <w:rFonts w:hint="eastAsia"/>
        </w:rPr>
        <w:br/>
      </w:r>
      <w:r>
        <w:rPr>
          <w:rFonts w:hint="eastAsia"/>
        </w:rPr>
        <w:t>　　　　5.2.2 LED显示屏对半导体分立器件需求分析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（1）LED显示屏行业发展现状</w:t>
      </w:r>
      <w:r>
        <w:rPr>
          <w:rFonts w:hint="eastAsia"/>
        </w:rPr>
        <w:br/>
      </w:r>
      <w:r>
        <w:rPr>
          <w:rFonts w:hint="eastAsia"/>
        </w:rPr>
        <w:t>　　　　（2）LED显示屏对半导体分立器件的需求</w:t>
      </w:r>
      <w:r>
        <w:rPr>
          <w:rFonts w:hint="eastAsia"/>
        </w:rPr>
        <w:br/>
      </w:r>
      <w:r>
        <w:rPr>
          <w:rFonts w:hint="eastAsia"/>
        </w:rPr>
        <w:t>　　　　5.2.3 电子照明对半导体分立器件需求分析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（1）电子照明行业发展现状</w:t>
      </w:r>
      <w:r>
        <w:rPr>
          <w:rFonts w:hint="eastAsia"/>
        </w:rPr>
        <w:br/>
      </w:r>
      <w:r>
        <w:rPr>
          <w:rFonts w:hint="eastAsia"/>
        </w:rPr>
        <w:t>　　　　（2）电子照明对半导体分立器件的需求</w:t>
      </w:r>
      <w:r>
        <w:rPr>
          <w:rFonts w:hint="eastAsia"/>
        </w:rPr>
        <w:br/>
      </w:r>
      <w:r>
        <w:rPr>
          <w:rFonts w:hint="eastAsia"/>
        </w:rPr>
        <w:t>　　　　5.2.4 汽车电子对半导体分立器件需求分析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（1）汽车电子行业发展现状</w:t>
      </w:r>
      <w:r>
        <w:rPr>
          <w:rFonts w:hint="eastAsia"/>
        </w:rPr>
        <w:br/>
      </w:r>
      <w:r>
        <w:rPr>
          <w:rFonts w:hint="eastAsia"/>
        </w:rPr>
        <w:t>　　　　（2）汽车电子对半导体分立器件的需求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半导体分立器件制造行业重点区域市场分析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行业区域市场总体发展状况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行业重点区域经营情况分析</w:t>
      </w:r>
      <w:r>
        <w:rPr>
          <w:rFonts w:hint="eastAsia"/>
        </w:rPr>
        <w:br/>
      </w:r>
      <w:r>
        <w:rPr>
          <w:rFonts w:hint="eastAsia"/>
        </w:rPr>
        <w:t>　　　　6.2.1 华北地区半导体分立器件制造行业经营情况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6.2.2 东北地区半导体分立器件制造行业经营情况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6.2.3 华东地区半导体分立器件制造行业经营情况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6.2.4 华中地区半导体分立器件制造行业经营情况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6.2.5 华南地区半导体分立器件制造行业经营情况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6.2.6 其他地区半导体分立器件制造行业经营情况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半导体分立器件制造领先企业生产经营分析</w:t>
      </w:r>
      <w:r>
        <w:rPr>
          <w:rFonts w:hint="eastAsia"/>
        </w:rPr>
        <w:br/>
      </w:r>
      <w:r>
        <w:rPr>
          <w:rFonts w:hint="eastAsia"/>
        </w:rPr>
        <w:t>　　7.1 半导体分立器件制造企业概况</w:t>
      </w:r>
      <w:r>
        <w:rPr>
          <w:rFonts w:hint="eastAsia"/>
        </w:rPr>
        <w:br/>
      </w:r>
      <w:r>
        <w:rPr>
          <w:rFonts w:hint="eastAsia"/>
        </w:rPr>
        <w:t>　　　　7.1.1 企业销售收入情况</w:t>
      </w:r>
      <w:r>
        <w:rPr>
          <w:rFonts w:hint="eastAsia"/>
        </w:rPr>
        <w:br/>
      </w:r>
      <w:r>
        <w:rPr>
          <w:rFonts w:hint="eastAsia"/>
        </w:rPr>
        <w:t>　　　　7.1.2 企业利润总额情况</w:t>
      </w:r>
      <w:r>
        <w:rPr>
          <w:rFonts w:hint="eastAsia"/>
        </w:rPr>
        <w:br/>
      </w:r>
      <w:r>
        <w:rPr>
          <w:rFonts w:hint="eastAsia"/>
        </w:rPr>
        <w:t>　　7.2 半导体分立器件制造行业领先企业个案分析（选择十家）</w:t>
      </w:r>
      <w:r>
        <w:rPr>
          <w:rFonts w:hint="eastAsia"/>
        </w:rPr>
        <w:br/>
      </w:r>
      <w:r>
        <w:rPr>
          <w:rFonts w:hint="eastAsia"/>
        </w:rPr>
        <w:t>　　　　7.2.1 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上海松下半导体有限公司经营情况分析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苏州松下半导体有限公司经营情况分析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无锡华润华晶微电子有限公司经营情况分析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恩智浦半导体广东有限公司经营情况分析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7.2.6 通用半导体（中国）有限公司经营情况分析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7.2.7 英飞凌科技（无锡）有限公司经营情况分析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7.2.8 乐山无线电股份有限公司经营情况分析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7.2.9 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7.2.10 上海凯虹科技电子有限公司经营情况分析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汕尾德昌电子有限公司经营情况分析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7.2.12 苏州固锝电子股份有限公司经营情况分析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7.2.13 新义半导体（苏州）有限公司经营情况分析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7.2.14 上海威旭半导体光电有限公司经营情况分析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7.2.15 吉林华微电子股份有限公司经营情况分析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7.2.16 洋半导体（蛇口）有限公司经营情况分析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7.2.17 中国瑞风银河新能源控股有限公司经营情况分析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7.2.18 西安永电电气有限责任公司经营情况分析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7.2.19 深圳市深爱半导体有限公司经营情况分析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成都亚光电子股份有限公司经营情况分析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7.2.21 天津中环半导体股份有限公司经营情况分析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7.2.22 宁波明昕微电子股份有限公司经营情况分析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7.2.23 南通华达微电子集团有限公司经营情况分析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7.2.24 济南晶恒电子有限责任公司经营情况分析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中~智~林~2024-2030年中国半导体分立器件制造行业投资分析与建议</w:t>
      </w:r>
      <w:r>
        <w:rPr>
          <w:rFonts w:hint="eastAsia"/>
        </w:rPr>
        <w:br/>
      </w:r>
      <w:r>
        <w:rPr>
          <w:rFonts w:hint="eastAsia"/>
        </w:rPr>
        <w:t>　　8.1 半导体分立器件制造行业投资特性分析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半导体分立器件制造行业进入壁垒分析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半导体分立器件制造行业盈利模式分析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半导体分立器件制造行业盈利因素分析</w:t>
      </w:r>
      <w:r>
        <w:rPr>
          <w:rFonts w:hint="eastAsia"/>
        </w:rPr>
        <w:br/>
      </w:r>
      <w:r>
        <w:rPr>
          <w:rFonts w:hint="eastAsia"/>
        </w:rPr>
        <w:t>　　8.2 半导体分立器件制造行业投资兼并分析</w:t>
      </w:r>
      <w:r>
        <w:rPr>
          <w:rFonts w:hint="eastAsia"/>
        </w:rPr>
        <w:br/>
      </w:r>
      <w:r>
        <w:rPr>
          <w:rFonts w:hint="eastAsia"/>
        </w:rPr>
        <w:t>　　　　8.2.1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国内企业投资兼并与重组整合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行业投资兼并与重组整合特征</w:t>
      </w:r>
      <w:r>
        <w:rPr>
          <w:rFonts w:hint="eastAsia"/>
        </w:rPr>
        <w:br/>
      </w:r>
      <w:r>
        <w:rPr>
          <w:rFonts w:hint="eastAsia"/>
        </w:rPr>
        <w:t>　　8.3 半导体分立器件制造行业投资机会与建议</w:t>
      </w:r>
      <w:r>
        <w:rPr>
          <w:rFonts w:hint="eastAsia"/>
        </w:rPr>
        <w:br/>
      </w:r>
      <w:r>
        <w:rPr>
          <w:rFonts w:hint="eastAsia"/>
        </w:rPr>
        <w:t>　　　　8.3.1 半导体分立器件制造行业投资风险</w:t>
      </w:r>
      <w:r>
        <w:rPr>
          <w:rFonts w:hint="eastAsia"/>
        </w:rPr>
        <w:br/>
      </w:r>
      <w:r>
        <w:rPr>
          <w:rFonts w:hint="eastAsia"/>
        </w:rPr>
        <w:t>　　　　8.3.2 半导体分立器件制造行业投资机会</w:t>
      </w:r>
      <w:r>
        <w:rPr>
          <w:rFonts w:hint="eastAsia"/>
        </w:rPr>
        <w:br/>
      </w:r>
      <w:r>
        <w:rPr>
          <w:rFonts w:hint="eastAsia"/>
        </w:rPr>
        <w:t>　　　　8.3.3 半导体分立器件制造行业投资建议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1：20项电子行业标准编号、名称、主要内容</w:t>
      </w:r>
      <w:r>
        <w:rPr>
          <w:rFonts w:hint="eastAsia"/>
        </w:rPr>
        <w:br/>
      </w:r>
      <w:r>
        <w:rPr>
          <w:rFonts w:hint="eastAsia"/>
        </w:rPr>
        <w:t>　　图表 2：2019-2024年中国GDP增长趋势图（单位：%）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3：2019-2024年中国GDP与半导体分立器件制造行业关联性对比图（单位：%）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5：2019-2024年中国工业增加值与半导体分立器件制造行业关联性对比图（单位：%）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6：2019-2024年全社会固定资产投资额名义同比增速（单位：%）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7：2019-2024年固定资产投资与半导体分立器件制造行业关联性对比图（单位：%）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8：2024年主要宏观经济数据及预测（单位：亿元，%）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9：2019-2024年我国半导体分立器件的发明专利申请数量变化图（单位：项）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10：2019-2024年我国半导体分立器件发明专利公开数量变化图（单位：项）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11：截至2023年我国半导体分立器件的发明专利申请人构成图（单位：项）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12：我国半导体分立器件的公开发明专利分布领域（单位：项）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13：半导体分立器件制造行业产业链简图</w:t>
      </w:r>
      <w:r>
        <w:rPr>
          <w:rFonts w:hint="eastAsia"/>
        </w:rPr>
        <w:br/>
      </w:r>
      <w:r>
        <w:rPr>
          <w:rFonts w:hint="eastAsia"/>
        </w:rPr>
        <w:t>　　图表 14：2019-2024年半导体照明用外延芯片产值增长情况（单位：亿元，%）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15：2023-2024年华强北芯片价格指数变动情况</w:t>
      </w:r>
      <w:r>
        <w:rPr>
          <w:rFonts w:hint="eastAsia"/>
        </w:rPr>
        <w:br/>
      </w:r>
      <w:r>
        <w:rPr>
          <w:rFonts w:hint="eastAsia"/>
        </w:rPr>
        <w:t>　　图表 16：2024年国内工业硅产量表（单位：万吨）</w:t>
      </w:r>
      <w:r>
        <w:rPr>
          <w:rFonts w:hint="eastAsia"/>
        </w:rPr>
        <w:br/>
      </w:r>
      <w:r>
        <w:rPr>
          <w:rFonts w:hint="eastAsia"/>
        </w:rPr>
        <w:t>　　图表 17：2024年我国金属硅出口情况（单位：吨，美元/吨）</w:t>
      </w:r>
      <w:r>
        <w:rPr>
          <w:rFonts w:hint="eastAsia"/>
        </w:rPr>
        <w:br/>
      </w:r>
      <w:r>
        <w:rPr>
          <w:rFonts w:hint="eastAsia"/>
        </w:rPr>
        <w:t>　　图表 18：2023-2024年金属硅出口均价变动情况（单位：吨，美元/吨）</w:t>
      </w:r>
      <w:r>
        <w:rPr>
          <w:rFonts w:hint="eastAsia"/>
        </w:rPr>
        <w:br/>
      </w:r>
      <w:r>
        <w:rPr>
          <w:rFonts w:hint="eastAsia"/>
        </w:rPr>
        <w:t>　　图表 19：2024年国内工业硅价格走势图（单位：元/吨）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20：2019-2024年我国铜材产量及增速变化趋势图（单位：万吨，%）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21：2019-2024年我国铜材进口数量增长情况（单位：万吨，%）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22：2019-2024年我国铜材出口数量增长情况（单位：万吨，%）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23：2023-2024年华东市场铜（市场）价格月涨跌图（单位：%）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24：2024年铜价格走势情况（单位：元/吨）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25：原材料对半导体分立器件制造行业的影响分析</w:t>
      </w:r>
      <w:r>
        <w:rPr>
          <w:rFonts w:hint="eastAsia"/>
        </w:rPr>
        <w:br/>
      </w:r>
      <w:r>
        <w:rPr>
          <w:rFonts w:hint="eastAsia"/>
        </w:rPr>
        <w:t>　　图表 26：2023-2024年半导体分立器件制造行业主要经济指标统计表（单位：万元，人，家，%）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27：2023-2024年中国半导体分立器件制造行业盈利能力分析（单位：%）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28：2023-2024年中国半导体分立器件制造行业运营能力分析（单位：次）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29：2023-2024年中国半导体分立器件制造行业偿债能力分析（单位：%，倍）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30：2023-2024年中国半导体分立器件制造行业发展能力分析（单位：%）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39：2019-2024年中国半导体分立器件制造行业工业总产值及增长率走势（单位：亿元，%）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40：2019-2024年中国半导体分立器件制造行业产成品及增长率走势图（单位：亿元，%）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41：2019-2024年中国半导体分立器件制造行业销售产值及增长率变化情况（单位：亿元，%）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42：2019-2024年中国半导体分立器件制造行业销售收入及增长率变化趋势图（单位：亿元，%）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43：2024年以来全国半导体分立器件制造行业产销率变化趋势图（单位：%）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44：2023-2024年中国半导体分立器件制造行业进出口状况表（单位：万美元）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45：2023-2024年中国半导体分立器件制造行业出口产品（单位：万个，吨，万只，万美元）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ec70caa544e89" w:history="1">
        <w:r>
          <w:rPr>
            <w:rStyle w:val="Hyperlink"/>
          </w:rPr>
          <w:t>中国半导体分立器件行业现状调研与发展趋势预测报告（2024版）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ec70caa544e89" w:history="1">
        <w:r>
          <w:rPr>
            <w:rStyle w:val="Hyperlink"/>
          </w:rPr>
          <w:t>https://www.20087.com/M_NengYuanKuangChan/5A/BanDaoTiFenLiQiJianShiChangJingZhengYuFaZhanQuShi.html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55680c0f742b0" w:history="1">
      <w:r>
        <w:rPr>
          <w:rStyle w:val="Hyperlink"/>
        </w:rPr>
        <w:t>中国半导体分立器件行业现状调研与发展趋势预测报告（2024版）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A/BanDaoTiFenLiQiJianShiChangJingZhengYuFaZhanQuShi.html" TargetMode="External" Id="Rbb3ec70caa54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A/BanDaoTiFenLiQiJianShiChangJingZhengYuFaZhanQuShi.html" TargetMode="External" Id="R7e455680c0f7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2024-04-13T08:20:00Z</dcterms:created>
  <dcterms:modified xsi:type="dcterms:W3CDTF">2024-04-13T09:20:00Z</dcterms:modified>
  <dc:subject>中国半导体分立器件行业现状调研与发展趋势预测报告（2024版）</dc:subject>
  <dc:title>中国半导体分立器件行业现状调研与发展趋势预测报告（2024版）</dc:title>
  <cp:keywords>中国半导体分立器件行业现状调研与发展趋势预测报告（2024版）</cp:keywords>
  <dc:description>中国半导体分立器件行业现状调研与发展趋势预测报告（2024版）</dc:description>
</cp:coreProperties>
</file>