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2caeb95b415a" w:history="1">
              <w:r>
                <w:rPr>
                  <w:rStyle w:val="Hyperlink"/>
                </w:rPr>
                <w:t>2025-2031年中国合工钢行业发展研究及市场前景分析报告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2caeb95b415a" w:history="1">
              <w:r>
                <w:rPr>
                  <w:rStyle w:val="Hyperlink"/>
                </w:rPr>
                <w:t>2025-2031年中国合工钢行业发展研究及市场前景分析报告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82caeb95b415a" w:history="1">
                <w:r>
                  <w:rPr>
                    <w:rStyle w:val="Hyperlink"/>
                  </w:rPr>
                  <w:t>https://www.20087.com/A/05/HeGongGangHangYeFenXiBaoGao.html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即合金工具钢，是工具钢的一种，因其优异的耐磨性、韧性、硬度和耐热性，广泛应用于模具制造、刀具、量具和精密机械零件等领域。近年来，随着制造业向高端化、精密化方向发展，对合工钢的需求持续增长，特别是高精度、高效率的加工需求，推动了合工钢材料性能的不断提升。同时，特殊合金元素的添加，如钨、钼、钒等，使合工钢在高温、高压环境下仍能保持良好的工作性能，满足了航空航天、汽车、医疗等高技术产业的需求。</w:t>
      </w:r>
      <w:r>
        <w:rPr>
          <w:rFonts w:hint="eastAsia"/>
        </w:rPr>
        <w:br/>
      </w:r>
      <w:r>
        <w:rPr>
          <w:rFonts w:hint="eastAsia"/>
        </w:rPr>
        <w:t>　　未来，合工钢将更加注重材料的创新和应用领域的拓展。材料创新方面，将研发更多高性能、高附加值的合工钢品种，如超硬合金工具钢、高温合金工具钢，以适应更苛刻的加工条件和更复杂的工作环境。应用领域拓展方面，将探索合工钢在新兴领域，如3D打印材料、生物医用材料中的应用，以及在传统领域中寻找新的应用场景，如可再生能源设备、高端装备制造业，以满足不断变化的市场需求。此外，绿色制造和循环经济的理念将引导合工钢行业向更环保、更可持续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2caeb95b415a" w:history="1">
        <w:r>
          <w:rPr>
            <w:rStyle w:val="Hyperlink"/>
          </w:rPr>
          <w:t>2025-2031年中国合工钢行业发展研究及市场前景分析报告</w:t>
        </w:r>
      </w:hyperlink>
      <w:r>
        <w:rPr>
          <w:rFonts w:hint="eastAsia"/>
        </w:rPr>
        <w:t>》系统分析了合工钢行业的市场运行态势及发展趋势。报告从合工钢行业基础知识、发展环境入手，结合合工钢行业运行数据和产业链结构，全面解读合工钢市场竞争格局及重点企业表现，并基于此对合工钢行业发展前景作出预测，提供可操作的发展建议。研究采用定性与定量相结合的方法，整合国家统计局、相关协会的权威数据以及一手调研资料，确保结论的准确性和实用性，为合工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中国合工钢行业发展环境</w:t>
      </w:r>
      <w:r>
        <w:rPr>
          <w:rFonts w:hint="eastAsia"/>
        </w:rPr>
        <w:br/>
      </w:r>
      <w:r>
        <w:rPr>
          <w:rFonts w:hint="eastAsia"/>
        </w:rPr>
        <w:t>　　第一节 合工钢行业及属性分析</w:t>
      </w:r>
      <w:r>
        <w:rPr>
          <w:rFonts w:hint="eastAsia"/>
        </w:rPr>
        <w:br/>
      </w:r>
      <w:r>
        <w:rPr>
          <w:rFonts w:hint="eastAsia"/>
        </w:rPr>
        <w:t>　　　　一、合工钢行业定义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四、合工钢行业周期属性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合工钢行业政策发展环境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二、合工钢产业发展规划</w:t>
      </w:r>
      <w:r>
        <w:rPr>
          <w:rFonts w:hint="eastAsia"/>
        </w:rPr>
        <w:br/>
      </w:r>
      <w:r>
        <w:rPr>
          <w:rFonts w:hint="eastAsia"/>
        </w:rPr>
        <w:t>　　　　三、合工钢行业标准政策</w:t>
      </w:r>
      <w:r>
        <w:rPr>
          <w:rFonts w:hint="eastAsia"/>
        </w:rPr>
        <w:br/>
      </w:r>
      <w:r>
        <w:rPr>
          <w:rFonts w:hint="eastAsia"/>
        </w:rPr>
        <w:t>　　　　四、合工钢市场应用政策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中国合工钢行业发展分析</w:t>
      </w:r>
      <w:r>
        <w:rPr>
          <w:rFonts w:hint="eastAsia"/>
        </w:rPr>
        <w:br/>
      </w:r>
      <w:r>
        <w:rPr>
          <w:rFonts w:hint="eastAsia"/>
        </w:rPr>
        <w:t>　　第一节 中国合工钢行业的发展概况</w:t>
      </w:r>
      <w:r>
        <w:rPr>
          <w:rFonts w:hint="eastAsia"/>
        </w:rPr>
        <w:br/>
      </w:r>
      <w:r>
        <w:rPr>
          <w:rFonts w:hint="eastAsia"/>
        </w:rPr>
        <w:t>　　　　一、合工钢行业对国民经济和社会发展的贡献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二、2025年中国合工钢行业政策环境综述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2019-2024年中国合工钢行业的发展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一、2019-2024年中国合工钢行业的运行分析</w:t>
      </w:r>
      <w:r>
        <w:rPr>
          <w:rFonts w:hint="eastAsia"/>
        </w:rPr>
        <w:br/>
      </w:r>
      <w:r>
        <w:rPr>
          <w:rFonts w:hint="eastAsia"/>
        </w:rPr>
        <w:t>　　　　二、2025年合工钢行业经济运行分析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中国合工钢行业发展存在的问题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一、中国合工钢行业供需值得关注的问题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二、合工钢行业发展亟需解决的问题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三、合工钢工业的应急机制需要加强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四、合工钢企业经营困境分析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中国合工钢行业的发展对策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中国合工钢行业经济运行分析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2019-2024年中国合工钢行业经济规模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一、2019-2024年合工钢行业企业数量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二、2019-2024年合工钢行业资产规模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三、2019-2024年合工钢行业收入规模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四、2019-2024年合工钢行业产值规模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五、2019-2024年合工钢行业利润规模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2019-2024年中国合工钢行业区域结构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2019-2024年中国合工钢行业规模结构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2019-2024年中国合工钢行业控股结构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中国合工钢行业重点区域市场发展分析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一、2019-2024年合工钢行业发展环境分析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二、2019-2024年合工钢市场供需现状分析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三、2019-2024年合工钢行业发展现状分析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四、2025-2031年合工钢行业发展前景预测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五、2025-2031年合工钢行业投资风险预测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一、2019-2024年合工钢行业发展环境分析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二、2019-2024年合工钢市场供需现状分析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三、2019-2024年合工钢行业发展现状分析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四、2025-2031年合工钢行业发展前景预测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五、2025-2031年合工钢行业投资风险预测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一、2019-2024年合工钢行业发展环境分析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二、2019-2024年合工钢市场供需现状分析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三、2019-2024年合工钢行业发展现状分析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四、2025-2031年合工钢行业发展前景预测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五、2025-2031年合工钢行业投资风险预测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一、2019-2024年合工钢行业发展环境分析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二、2019-2024年合工钢市场供需现状分析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三、2019-2024年合工钢行业发展现状分析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四、2025-2031年合工钢行业发展前景预测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五、2025-2031年合工钢行业投资风险预测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中国合工钢行业盈利现状</w:t>
      </w:r>
      <w:r>
        <w:rPr>
          <w:rFonts w:hint="eastAsia"/>
        </w:rPr>
        <w:br/>
      </w:r>
      <w:r>
        <w:rPr>
          <w:rFonts w:hint="eastAsia"/>
        </w:rPr>
        <w:t>　　第一节 中国合工钢行业整体运行指标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一、2019-2024年合工钢行业偿债能力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二、2019-2024年合工钢行业发展能力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三、2019-2024年合工钢行业经营能力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四、2019-2024年合工钢行业盈利能力</w:t>
      </w:r>
      <w:r>
        <w:rPr>
          <w:rFonts w:hint="eastAsia"/>
        </w:rPr>
        <w:br/>
      </w:r>
      <w:r>
        <w:rPr>
          <w:rFonts w:hint="eastAsia"/>
        </w:rPr>
        <w:t>　　第二节 中国合工钢行业成本分析</w:t>
      </w:r>
      <w:r>
        <w:rPr>
          <w:rFonts w:hint="eastAsia"/>
        </w:rPr>
        <w:br/>
      </w:r>
      <w:r>
        <w:rPr>
          <w:rFonts w:hint="eastAsia"/>
        </w:rPr>
        <w:t>　　第三节 中国合工钢行业产销运存分析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中国合工钢行业整体盈利指标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中国合工钢行业盈利结构分析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合工钢行业产品市场价格分析与预测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2019-2024年合工钢行业产品市场价格回顾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2025年合工钢行业产品市场价格现状分析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影响合工钢行业产品市场价格因素分析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2025-2031年合工钢行业产品市场价格走势预测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中国合工钢行业重点企业竞争力分析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合工钢企业（一）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三、合工钢企业经营状况</w:t>
      </w:r>
      <w:r>
        <w:rPr>
          <w:rFonts w:hint="eastAsia"/>
        </w:rPr>
        <w:br/>
      </w:r>
      <w:r>
        <w:rPr>
          <w:rFonts w:hint="eastAsia"/>
        </w:rPr>
        <w:t>　　　　四、合工钢企业发展策略</w:t>
      </w:r>
      <w:r>
        <w:rPr>
          <w:rFonts w:hint="eastAsia"/>
        </w:rPr>
        <w:br/>
      </w:r>
      <w:r>
        <w:rPr>
          <w:rFonts w:hint="eastAsia"/>
        </w:rPr>
        <w:t>　　第二节 合工钢企业（二）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三、合工钢企业经营状况</w:t>
      </w:r>
      <w:r>
        <w:rPr>
          <w:rFonts w:hint="eastAsia"/>
        </w:rPr>
        <w:br/>
      </w:r>
      <w:r>
        <w:rPr>
          <w:rFonts w:hint="eastAsia"/>
        </w:rPr>
        <w:t>　　　　四、合工钢企业发展策略</w:t>
      </w:r>
      <w:r>
        <w:rPr>
          <w:rFonts w:hint="eastAsia"/>
        </w:rPr>
        <w:br/>
      </w:r>
      <w:r>
        <w:rPr>
          <w:rFonts w:hint="eastAsia"/>
        </w:rPr>
        <w:t>　　第三节 合工钢企业（三）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三、合工钢企业经营状况</w:t>
      </w:r>
      <w:r>
        <w:rPr>
          <w:rFonts w:hint="eastAsia"/>
        </w:rPr>
        <w:br/>
      </w:r>
      <w:r>
        <w:rPr>
          <w:rFonts w:hint="eastAsia"/>
        </w:rPr>
        <w:t>　　　　四、合工钢企业发展策略</w:t>
      </w:r>
      <w:r>
        <w:rPr>
          <w:rFonts w:hint="eastAsia"/>
        </w:rPr>
        <w:br/>
      </w:r>
      <w:r>
        <w:rPr>
          <w:rFonts w:hint="eastAsia"/>
        </w:rPr>
        <w:t>　　第四节 合工钢企业（四）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三、合工钢企业经营状况</w:t>
      </w:r>
      <w:r>
        <w:rPr>
          <w:rFonts w:hint="eastAsia"/>
        </w:rPr>
        <w:br/>
      </w:r>
      <w:r>
        <w:rPr>
          <w:rFonts w:hint="eastAsia"/>
        </w:rPr>
        <w:t>　　　　四、合工钢企业发展策略</w:t>
      </w:r>
      <w:r>
        <w:rPr>
          <w:rFonts w:hint="eastAsia"/>
        </w:rPr>
        <w:br/>
      </w:r>
      <w:r>
        <w:rPr>
          <w:rFonts w:hint="eastAsia"/>
        </w:rPr>
        <w:t>　　第五节 合工钢企业（五）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三、合工钢企业经营状况</w:t>
      </w:r>
      <w:r>
        <w:rPr>
          <w:rFonts w:hint="eastAsia"/>
        </w:rPr>
        <w:br/>
      </w:r>
      <w:r>
        <w:rPr>
          <w:rFonts w:hint="eastAsia"/>
        </w:rPr>
        <w:t>　　　　四、合工钢企业发展策略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中国合工钢行业投资状况分析</w:t>
      </w:r>
      <w:r>
        <w:rPr>
          <w:rFonts w:hint="eastAsia"/>
        </w:rPr>
        <w:br/>
      </w:r>
      <w:r>
        <w:rPr>
          <w:rFonts w:hint="eastAsia"/>
        </w:rPr>
        <w:t>　　第一节 合工钢行业投资优劣势分析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合工钢行业投资概述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一、2019-2024年合工钢行业投资规模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二、2019-2024年合工钢行业投资结构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三、2019-2024年合工钢行业投资增速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四、2019-2024年合工钢行业投资地区</w:t>
      </w:r>
      <w:r>
        <w:rPr>
          <w:rFonts w:hint="eastAsia"/>
        </w:rPr>
        <w:br/>
      </w:r>
      <w:r>
        <w:rPr>
          <w:rFonts w:hint="eastAsia"/>
        </w:rPr>
        <w:t>　　第三节 合工钢行业投资机会分析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一、合工钢行业投资项目分析</w:t>
      </w:r>
      <w:r>
        <w:rPr>
          <w:rFonts w:hint="eastAsia"/>
        </w:rPr>
        <w:br/>
      </w:r>
      <w:r>
        <w:rPr>
          <w:rFonts w:hint="eastAsia"/>
        </w:rPr>
        <w:t>　　　　二、合工钢行业细分行业投资机会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五、合工钢行业投资新方向</w:t>
      </w:r>
      <w:r>
        <w:rPr>
          <w:rFonts w:hint="eastAsia"/>
        </w:rPr>
        <w:br/>
      </w:r>
      <w:r>
        <w:rPr>
          <w:rFonts w:hint="eastAsia"/>
        </w:rPr>
        <w:t>　　第四节 合工钢行业投资前景分析</w:t>
      </w:r>
      <w:r>
        <w:rPr>
          <w:rFonts w:hint="eastAsia"/>
        </w:rPr>
        <w:br/>
      </w:r>
      <w:r>
        <w:rPr>
          <w:rFonts w:hint="eastAsia"/>
        </w:rPr>
        <w:t>　　　　一、合工钢行业市场发展前景分析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二、合工钢行业市场蕴藏的商机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三、合工钢行业金融危机下的发展前景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四、2025-2031年合工钢行业市场面临的发展商机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中国合工钢行业发展趋势与规划建议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中国合工钢市场趋势预测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一、2019-2024年中国合工钢市场趋势总结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中国合工钢市场供给趋势预测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一、2025-2031年合工钢行业产品技术趋势分析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二、2025-2031年合工钢行业产量预测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三、2025-2031年合工钢行业市场供给量预测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中国合工钢市场需求趋势预测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一、2025-2031年合工钢市场需求热点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二、2025-2031年合工钢行业国内消费预测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三、2025-2031年合工钢行业国内价格预测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中国合工钢行业发展规划建议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中国合工钢行业企业发展策略建议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合工钢市场策略分析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合工钢销售策略分析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提高合工钢行业企业竞争力的建议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一、提高中国合工钢企业核心竞争力的对策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三、合工钢企业核心竞争力的因素及提升途径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四、提高合工钢的策略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中⋅智⋅林⋅对中国合工钢品牌的战略思考</w:t>
      </w:r>
      <w:r>
        <w:rPr>
          <w:rFonts w:hint="eastAsia"/>
        </w:rPr>
        <w:br/>
      </w:r>
      <w:r>
        <w:rPr>
          <w:rFonts w:hint="eastAsia"/>
        </w:rPr>
        <w:t>　　　　一、合工钢行业实施品牌战略的意义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二、合工钢行业企业品牌的现状分析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三、合工钢行业企业的品牌战略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四、合工钢行业品牌战略管理的策略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2caeb95b415a" w:history="1">
        <w:r>
          <w:rPr>
            <w:rStyle w:val="Hyperlink"/>
          </w:rPr>
          <w:t>2025-2031年中国合工钢行业发展研究及市场前景分析报告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82caeb95b415a" w:history="1">
        <w:r>
          <w:rPr>
            <w:rStyle w:val="Hyperlink"/>
          </w:rPr>
          <w:t>https://www.20087.com/A/05/HeGongGangHangYeFenXiBaoGao.html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热点：什么钢最硬、合工钢是什么、浇钢工个人工作总结、合工钢与高速钢哪个硬、合工钢全钢哪个好、合工钢和合金钢哪个好、重熔钢和三合钢哪个好、合工钢与高速钢、钢筋工小工干什么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1e20188434121" w:history="1">
      <w:r>
        <w:rPr>
          <w:rStyle w:val="Hyperlink"/>
        </w:rPr>
        <w:t>2025-2031年中国合工钢行业发展研究及市场前景分析报告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HeGongGangHangYeFenXiBaoGao.html" TargetMode="External" Id="Ra6b82caeb95b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HeGongGangHangYeFenXiBaoGao.html" TargetMode="External" Id="Rc2b1e2018843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2025-01-27T02:38:00Z</dcterms:created>
  <dcterms:modified xsi:type="dcterms:W3CDTF">2025-01-27T03:38:00Z</dcterms:modified>
  <dc:subject>2025-2031年中国合工钢行业发展研究及市场前景分析报告</dc:subject>
  <dc:title>2025-2031年中国合工钢行业发展研究及市场前景分析报告</dc:title>
  <cp:keywords>2025-2031年中国合工钢行业发展研究及市场前景分析报告</cp:keywords>
  <dc:description>2025-2031年中国合工钢行业发展研究及市场前景分析报告</dc:description>
</cp:coreProperties>
</file>