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5c96687414155" w:history="1">
              <w:r>
                <w:rPr>
                  <w:rStyle w:val="Hyperlink"/>
                </w:rPr>
                <w:t>2024-2030年铝箔油发展现状及投资前景预测报告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5c96687414155" w:history="1">
              <w:r>
                <w:rPr>
                  <w:rStyle w:val="Hyperlink"/>
                </w:rPr>
                <w:t>2024-2030年铝箔油发展现状及投资前景预测报告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5c96687414155" w:history="1">
                <w:r>
                  <w:rPr>
                    <w:rStyle w:val="Hyperlink"/>
                  </w:rPr>
                  <w:t>https://www.20087.com/A/85/LvBoYouHangYeXianZhuang.html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油是用于铝箔加工过程中的润滑剂和冷却剂，对于保证铝箔的厚度均匀性、表面光洁度和加工效率至关重要。随着铝箔在包装、建筑和电子行业应用的增加，对铝箔油的需求也随之增长。环保要求促使生产商转向研发低VOC（挥发性有机化合物）和可生物降解的铝箔油产品。</w:t>
      </w:r>
      <w:r>
        <w:rPr>
          <w:rFonts w:hint="eastAsia"/>
        </w:rPr>
        <w:br/>
      </w:r>
      <w:r>
        <w:rPr>
          <w:rFonts w:hint="eastAsia"/>
        </w:rPr>
        <w:t>　　未来，铝箔油的发展将更加注重环保和功能性。随着全球对可持续包装和绿色生产的要求提高，无毒、可回收的铝箔油将更受市场欢迎。同时，通过化学改性和添加剂技术的创新，铝箔油将具备更好的热稳定性、抗氧化性和抗磨损能力，以适应更苛刻的加工条件和更高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5c96687414155" w:history="1">
        <w:r>
          <w:rPr>
            <w:rStyle w:val="Hyperlink"/>
          </w:rPr>
          <w:t>2024-2030年铝箔油发展现状及投资前景预测报告</w:t>
        </w:r>
      </w:hyperlink>
      <w:r>
        <w:rPr>
          <w:rFonts w:hint="eastAsia"/>
        </w:rPr>
        <w:t>》依托我们多年来对铝箔油产品的研究，结合铝箔油产品历年供需关系变化规律，对铝箔油产品内的企业群体进行了深入的调查与研究，采用定量及定性的科学研究方法撰写而成。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5c96687414155" w:history="1">
        <w:r>
          <w:rPr>
            <w:rStyle w:val="Hyperlink"/>
          </w:rPr>
          <w:t>2024-2030年铝箔油发展现状及投资前景预测报告</w:t>
        </w:r>
      </w:hyperlink>
      <w:r>
        <w:rPr>
          <w:rFonts w:hint="eastAsia"/>
        </w:rPr>
        <w:t>》对我国铝箔油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铝箔油行业概述</w:t>
      </w:r>
      <w:r>
        <w:rPr>
          <w:rFonts w:hint="eastAsia"/>
        </w:rPr>
        <w:br/>
      </w:r>
      <w:r>
        <w:rPr>
          <w:rFonts w:hint="eastAsia"/>
        </w:rPr>
        <w:t>　　第一节 铝箔油行业界定</w:t>
      </w:r>
      <w:r>
        <w:rPr>
          <w:rFonts w:hint="eastAsia"/>
        </w:rPr>
        <w:br/>
      </w:r>
      <w:r>
        <w:rPr>
          <w:rFonts w:hint="eastAsia"/>
        </w:rPr>
        <w:t>　　第二节 铝箔油行业发展历程</w:t>
      </w:r>
      <w:r>
        <w:rPr>
          <w:rFonts w:hint="eastAsia"/>
        </w:rPr>
        <w:br/>
      </w:r>
      <w:r>
        <w:rPr>
          <w:rFonts w:hint="eastAsia"/>
        </w:rPr>
        <w:t>　　第三节 铝箔油产业链分析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二、铝箔油产业链模型分析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2023-2024年铝箔油行业发展环境分析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中国铝箔油行业政策环境分析</w:t>
      </w:r>
      <w:r>
        <w:rPr>
          <w:rFonts w:hint="eastAsia"/>
        </w:rPr>
        <w:br/>
      </w:r>
      <w:r>
        <w:rPr>
          <w:rFonts w:hint="eastAsia"/>
        </w:rPr>
        <w:t>　　第五节 铝箔油行业技术发展现状及趋势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全球铝箔油行业运行状况分析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2023-2024年全球铝箔油行业发展概况</w:t>
      </w:r>
      <w:r>
        <w:rPr>
          <w:rFonts w:hint="eastAsia"/>
        </w:rPr>
        <w:br/>
      </w:r>
      <w:r>
        <w:rPr>
          <w:rFonts w:hint="eastAsia"/>
        </w:rPr>
        <w:t>　　第二节 全球铝箔油行业发展现状及趋势分析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二、全球铝箔油行业市场分布情况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三、全球铝箔油行业发展趋势分析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全球铝箔油行业重点区域发展分析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中国铝箔油行业运行状况分析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2023-2024年铝箔油行业最新动态分析</w:t>
      </w:r>
      <w:r>
        <w:rPr>
          <w:rFonts w:hint="eastAsia"/>
        </w:rPr>
        <w:br/>
      </w:r>
      <w:r>
        <w:rPr>
          <w:rFonts w:hint="eastAsia"/>
        </w:rPr>
        <w:t>　　　　一、铝箔油行业相关动态概述</w:t>
      </w:r>
      <w:r>
        <w:rPr>
          <w:rFonts w:hint="eastAsia"/>
        </w:rPr>
        <w:br/>
      </w:r>
      <w:r>
        <w:rPr>
          <w:rFonts w:hint="eastAsia"/>
        </w:rPr>
        <w:t>　　　　二、铝箔油行业发展热点聚焦</w:t>
      </w:r>
      <w:r>
        <w:rPr>
          <w:rFonts w:hint="eastAsia"/>
        </w:rPr>
        <w:br/>
      </w:r>
      <w:r>
        <w:rPr>
          <w:rFonts w:hint="eastAsia"/>
        </w:rPr>
        <w:t>　　第二节 中国铝箔油行业规模分析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一、2019-2024年铝箔油行业市场供给分析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二、2019-2024年铝箔油行业市场需求分析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三、2019-2024年铝箔油行业市场规模分析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2024年中国铝箔油行业集中度分析</w:t>
      </w:r>
      <w:r>
        <w:rPr>
          <w:rFonts w:hint="eastAsia"/>
        </w:rPr>
        <w:br/>
      </w:r>
      <w:r>
        <w:rPr>
          <w:rFonts w:hint="eastAsia"/>
        </w:rPr>
        <w:t>　　　　一、铝箔油行业市场区域分布情况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二、铝箔油行业市场集中度情况</w:t>
      </w:r>
      <w:r>
        <w:rPr>
          <w:rFonts w:hint="eastAsia"/>
        </w:rPr>
        <w:br/>
      </w:r>
      <w:r>
        <w:rPr>
          <w:rFonts w:hint="eastAsia"/>
        </w:rPr>
        <w:t>　　　　三、铝箔油行业企业集中度分析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2019-2024年中国铝箔油行业重点地区调研分析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一、中国铝箔油行业重点区域市场结构调研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二、**地区铝箔油行业调研分析</w:t>
      </w:r>
      <w:r>
        <w:rPr>
          <w:rFonts w:hint="eastAsia"/>
        </w:rPr>
        <w:br/>
      </w:r>
      <w:r>
        <w:rPr>
          <w:rFonts w:hint="eastAsia"/>
        </w:rPr>
        <w:t>　　　　三、**地区铝箔油行业调研分析</w:t>
      </w:r>
      <w:r>
        <w:rPr>
          <w:rFonts w:hint="eastAsia"/>
        </w:rPr>
        <w:br/>
      </w:r>
      <w:r>
        <w:rPr>
          <w:rFonts w:hint="eastAsia"/>
        </w:rPr>
        <w:t>　　　　四、**地区铝箔油行业调研分析</w:t>
      </w:r>
      <w:r>
        <w:rPr>
          <w:rFonts w:hint="eastAsia"/>
        </w:rPr>
        <w:br/>
      </w:r>
      <w:r>
        <w:rPr>
          <w:rFonts w:hint="eastAsia"/>
        </w:rPr>
        <w:t>　　　　五、**地区铝箔油行业调研分析</w:t>
      </w:r>
      <w:r>
        <w:rPr>
          <w:rFonts w:hint="eastAsia"/>
        </w:rPr>
        <w:br/>
      </w:r>
      <w:r>
        <w:rPr>
          <w:rFonts w:hint="eastAsia"/>
        </w:rPr>
        <w:t>　　　　六、**地区铝箔油行业调研分析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2019-2024年铝箔油市场价格回顾</w:t>
      </w:r>
      <w:r>
        <w:rPr>
          <w:rFonts w:hint="eastAsia"/>
        </w:rPr>
        <w:br/>
      </w:r>
      <w:r>
        <w:rPr>
          <w:rFonts w:hint="eastAsia"/>
        </w:rPr>
        <w:t>　　第二节 2023-2024年铝箔油市场价格现状分析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影响铝箔油市场价格因素分析</w:t>
      </w:r>
      <w:r>
        <w:rPr>
          <w:rFonts w:hint="eastAsia"/>
        </w:rPr>
        <w:br/>
      </w:r>
      <w:r>
        <w:rPr>
          <w:rFonts w:hint="eastAsia"/>
        </w:rPr>
        <w:t>　　第四节 铝箔油市场价格走势预测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铝箔油行业重点企业发展调研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铝箔油企业（二）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铝箔油企业（三）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铝箔油企业（四）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铝箔油企业（五）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铝箔油企业（六）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铝箔油企业发展策略分析</w:t>
      </w:r>
      <w:r>
        <w:rPr>
          <w:rFonts w:hint="eastAsia"/>
        </w:rPr>
        <w:br/>
      </w:r>
      <w:r>
        <w:rPr>
          <w:rFonts w:hint="eastAsia"/>
        </w:rPr>
        <w:t>　　第一节 铝箔油市场策略分析</w:t>
      </w:r>
      <w:r>
        <w:rPr>
          <w:rFonts w:hint="eastAsia"/>
        </w:rPr>
        <w:br/>
      </w:r>
      <w:r>
        <w:rPr>
          <w:rFonts w:hint="eastAsia"/>
        </w:rPr>
        <w:t>　　　　一、铝箔油价格策略分析</w:t>
      </w:r>
      <w:r>
        <w:rPr>
          <w:rFonts w:hint="eastAsia"/>
        </w:rPr>
        <w:br/>
      </w:r>
      <w:r>
        <w:rPr>
          <w:rFonts w:hint="eastAsia"/>
        </w:rPr>
        <w:t>　　　　二、铝箔油渠道策略分析</w:t>
      </w:r>
      <w:r>
        <w:rPr>
          <w:rFonts w:hint="eastAsia"/>
        </w:rPr>
        <w:br/>
      </w:r>
      <w:r>
        <w:rPr>
          <w:rFonts w:hint="eastAsia"/>
        </w:rPr>
        <w:t>　　第二节 铝箔油销售策略分析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提高铝箔油企业竞争力的策略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一、提高中国铝箔油企业核心竞争力的对策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二、铝箔油企业提升竞争力的主要方向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三、影响铝箔油企业核心竞争力的因素及提升途径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四、提高铝箔油企业竞争力的策略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对我国铝箔油品牌的战略思考</w:t>
      </w:r>
      <w:r>
        <w:rPr>
          <w:rFonts w:hint="eastAsia"/>
        </w:rPr>
        <w:br/>
      </w:r>
      <w:r>
        <w:rPr>
          <w:rFonts w:hint="eastAsia"/>
        </w:rPr>
        <w:t>　　　　一、铝箔油实施品牌战略的意义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二、铝箔油企业品牌的现状分析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三、我国铝箔油企业的品牌战略</w:t>
      </w:r>
      <w:r>
        <w:rPr>
          <w:rFonts w:hint="eastAsia"/>
        </w:rPr>
        <w:br/>
      </w:r>
      <w:r>
        <w:rPr>
          <w:rFonts w:hint="eastAsia"/>
        </w:rPr>
        <w:t>　　　　四、铝箔油品牌战略管理的策略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2024-2030年铝箔油行业发展趋势及投资风险分析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2024-2030年铝箔油行业发展趋势预测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一、中国铝箔油行业发展方向分析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二、2024-2030年中国铝箔油行业市场规模预测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三、2024-2030年中国铝箔油行业供给情况预测分析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四、2024-2030年中国铝箔油行业需求情况预测分析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当前铝箔油行业存在的问题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2024-2030年中国铝箔油行业投资风险分析</w:t>
      </w:r>
      <w:r>
        <w:rPr>
          <w:rFonts w:hint="eastAsia"/>
        </w:rPr>
        <w:br/>
      </w:r>
      <w:r>
        <w:rPr>
          <w:rFonts w:hint="eastAsia"/>
        </w:rPr>
        <w:t>　　　　一、铝箔油市场竞争风险</w:t>
      </w:r>
      <w:r>
        <w:rPr>
          <w:rFonts w:hint="eastAsia"/>
        </w:rPr>
        <w:br/>
      </w:r>
      <w:r>
        <w:rPr>
          <w:rFonts w:hint="eastAsia"/>
        </w:rPr>
        <w:t>　　　　二、铝箔油行业原材料压力风险分析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三、铝箔油技术风险分析</w:t>
      </w:r>
      <w:r>
        <w:rPr>
          <w:rFonts w:hint="eastAsia"/>
        </w:rPr>
        <w:br/>
      </w:r>
      <w:r>
        <w:rPr>
          <w:rFonts w:hint="eastAsia"/>
        </w:rPr>
        <w:t>　　　　四、铝箔油行业政策和体制风险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五、铝箔油行业外资进入现状及对未来市场的威胁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2024-2030年铝箔油行业盈利模式与投资策略探讨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国外铝箔油行业投资现状及经营模式分析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一、境外铝箔油行业成长情况调查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我国铝箔油行业商业模式探讨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我国铝箔油行业投资国际化发展战略分析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我国铝箔油行业投资策略分析</w:t>
      </w:r>
      <w:r>
        <w:rPr>
          <w:rFonts w:hint="eastAsia"/>
        </w:rPr>
        <w:br/>
      </w:r>
      <w:r>
        <w:rPr>
          <w:rFonts w:hint="eastAsia"/>
        </w:rPr>
        <w:t>　　第五节 铝箔油行业最优投资路径设计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铝箔油投资机会分析</w:t>
      </w:r>
      <w:r>
        <w:rPr>
          <w:rFonts w:hint="eastAsia"/>
        </w:rPr>
        <w:br/>
      </w:r>
      <w:r>
        <w:rPr>
          <w:rFonts w:hint="eastAsia"/>
        </w:rPr>
        <w:t>　　第二节 铝箔油投资趋势分析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一、铝箔油行业投资环境考察</w:t>
      </w:r>
      <w:r>
        <w:rPr>
          <w:rFonts w:hint="eastAsia"/>
        </w:rPr>
        <w:br/>
      </w:r>
      <w:r>
        <w:rPr>
          <w:rFonts w:hint="eastAsia"/>
        </w:rPr>
        <w:t>　　　　二、铝箔油投资风险及控制策略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三、铝箔油产品投资方向建议</w:t>
      </w:r>
      <w:r>
        <w:rPr>
          <w:rFonts w:hint="eastAsia"/>
        </w:rPr>
        <w:br/>
      </w:r>
      <w:r>
        <w:rPr>
          <w:rFonts w:hint="eastAsia"/>
        </w:rPr>
        <w:t>　　　　四、铝箔油项目投资建议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铝箔油行业类别</w:t>
      </w:r>
      <w:r>
        <w:rPr>
          <w:rFonts w:hint="eastAsia"/>
        </w:rPr>
        <w:br/>
      </w:r>
      <w:r>
        <w:rPr>
          <w:rFonts w:hint="eastAsia"/>
        </w:rPr>
        <w:t>　　图表 铝箔油行业产业链调研</w:t>
      </w:r>
      <w:r>
        <w:rPr>
          <w:rFonts w:hint="eastAsia"/>
        </w:rPr>
        <w:br/>
      </w:r>
      <w:r>
        <w:rPr>
          <w:rFonts w:hint="eastAsia"/>
        </w:rPr>
        <w:t>　　图表 铝箔油行业现状</w:t>
      </w:r>
      <w:r>
        <w:rPr>
          <w:rFonts w:hint="eastAsia"/>
        </w:rPr>
        <w:br/>
      </w:r>
      <w:r>
        <w:rPr>
          <w:rFonts w:hint="eastAsia"/>
        </w:rPr>
        <w:t>　　图表 铝箔油行业标准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2024年中国铝箔油行业产能</w:t>
      </w:r>
      <w:r>
        <w:rPr>
          <w:rFonts w:hint="eastAsia"/>
        </w:rPr>
        <w:br/>
      </w:r>
      <w:r>
        <w:rPr>
          <w:rFonts w:hint="eastAsia"/>
        </w:rPr>
        <w:t>　　图表 2019-2024年中国铝箔油行业产量统计</w:t>
      </w:r>
      <w:r>
        <w:rPr>
          <w:rFonts w:hint="eastAsia"/>
        </w:rPr>
        <w:br/>
      </w:r>
      <w:r>
        <w:rPr>
          <w:rFonts w:hint="eastAsia"/>
        </w:rPr>
        <w:t>　　图表 铝箔油行业动态</w:t>
      </w:r>
      <w:r>
        <w:rPr>
          <w:rFonts w:hint="eastAsia"/>
        </w:rPr>
        <w:br/>
      </w:r>
      <w:r>
        <w:rPr>
          <w:rFonts w:hint="eastAsia"/>
        </w:rPr>
        <w:t>　　图表 2019-2024年中国铝箔油市场需求量</w:t>
      </w:r>
      <w:r>
        <w:rPr>
          <w:rFonts w:hint="eastAsia"/>
        </w:rPr>
        <w:br/>
      </w:r>
      <w:r>
        <w:rPr>
          <w:rFonts w:hint="eastAsia"/>
        </w:rPr>
        <w:t>　　图表 2024年中国铝箔油行业需求区域调研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2019-2024年中国铝箔油行情</w:t>
      </w:r>
      <w:r>
        <w:rPr>
          <w:rFonts w:hint="eastAsia"/>
        </w:rPr>
        <w:br/>
      </w:r>
      <w:r>
        <w:rPr>
          <w:rFonts w:hint="eastAsia"/>
        </w:rPr>
        <w:t>　　图表 2019-2024年中国铝箔油价格走势图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2019-2024年中国铝箔油行业销售收入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2019-2024年中国铝箔油行业盈利情况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2019-2024年中国铝箔油行业利润总额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**地区铝箔油市场规模</w:t>
      </w:r>
      <w:r>
        <w:rPr>
          <w:rFonts w:hint="eastAsia"/>
        </w:rPr>
        <w:br/>
      </w:r>
      <w:r>
        <w:rPr>
          <w:rFonts w:hint="eastAsia"/>
        </w:rPr>
        <w:t>　　图表 **地区铝箔油行业市场需求</w:t>
      </w:r>
      <w:r>
        <w:rPr>
          <w:rFonts w:hint="eastAsia"/>
        </w:rPr>
        <w:br/>
      </w:r>
      <w:r>
        <w:rPr>
          <w:rFonts w:hint="eastAsia"/>
        </w:rPr>
        <w:t>　　图表 **地区铝箔油市场调研</w:t>
      </w:r>
      <w:r>
        <w:rPr>
          <w:rFonts w:hint="eastAsia"/>
        </w:rPr>
        <w:br/>
      </w:r>
      <w:r>
        <w:rPr>
          <w:rFonts w:hint="eastAsia"/>
        </w:rPr>
        <w:t>　　图表 **地区铝箔油行业市场需求分析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**地区铝箔油市场规模</w:t>
      </w:r>
      <w:r>
        <w:rPr>
          <w:rFonts w:hint="eastAsia"/>
        </w:rPr>
        <w:br/>
      </w:r>
      <w:r>
        <w:rPr>
          <w:rFonts w:hint="eastAsia"/>
        </w:rPr>
        <w:t>　　图表 **地区铝箔油行业市场需求</w:t>
      </w:r>
      <w:r>
        <w:rPr>
          <w:rFonts w:hint="eastAsia"/>
        </w:rPr>
        <w:br/>
      </w:r>
      <w:r>
        <w:rPr>
          <w:rFonts w:hint="eastAsia"/>
        </w:rPr>
        <w:t>　　图表 **地区铝箔油市场调研</w:t>
      </w:r>
      <w:r>
        <w:rPr>
          <w:rFonts w:hint="eastAsia"/>
        </w:rPr>
        <w:br/>
      </w:r>
      <w:r>
        <w:rPr>
          <w:rFonts w:hint="eastAsia"/>
        </w:rPr>
        <w:t>　　图表 **地区铝箔油行业市场需求分析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铝箔油行业竞争对手分析</w:t>
      </w:r>
      <w:r>
        <w:rPr>
          <w:rFonts w:hint="eastAsia"/>
        </w:rPr>
        <w:br/>
      </w:r>
      <w:r>
        <w:rPr>
          <w:rFonts w:hint="eastAsia"/>
        </w:rPr>
        <w:t>　　图表 铝箔油重点企业（一）基本信息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2024-2030年中国铝箔油行业市场规模预测</w:t>
      </w:r>
      <w:r>
        <w:rPr>
          <w:rFonts w:hint="eastAsia"/>
        </w:rPr>
        <w:br/>
      </w:r>
      <w:r>
        <w:rPr>
          <w:rFonts w:hint="eastAsia"/>
        </w:rPr>
        <w:t>　　图表 铝箔油行业准入条件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2024-2030年中国铝箔油行业信息化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2024-2030年中国铝箔油行业风险分析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2024-2030年中国铝箔油行业发展趋势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2024-2030年中国铝箔油市场前景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5c96687414155" w:history="1">
        <w:r>
          <w:rPr>
            <w:rStyle w:val="Hyperlink"/>
          </w:rPr>
          <w:t>2024-2030年铝箔油发展现状及投资前景预测报告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5c96687414155" w:history="1">
        <w:r>
          <w:rPr>
            <w:rStyle w:val="Hyperlink"/>
          </w:rPr>
          <w:t>https://www.20087.com/A/85/LvBoYouHangYeXianZhuang.html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564ea913947a5" w:history="1">
      <w:r>
        <w:rPr>
          <w:rStyle w:val="Hyperlink"/>
        </w:rPr>
        <w:t>2024-2030年铝箔油发展现状及投资前景预测报告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LvBoYouHangYeXianZhuang.html" TargetMode="External" Id="R1c85c9668741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LvBoYouHangYeXianZhuang.html" TargetMode="External" Id="R100564ea9139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2024-02-19T02:44:00Z</dcterms:created>
  <dcterms:modified xsi:type="dcterms:W3CDTF">2024-02-19T03:44:00Z</dcterms:modified>
  <dc:subject>2024-2030年铝箔油发展现状及投资前景预测报告</dc:subject>
  <dc:title>2024-2030年铝箔油发展现状及投资前景预测报告</dc:title>
  <cp:keywords>2024-2030年铝箔油发展现状及投资前景预测报告</cp:keywords>
  <dc:description>2024-2030年铝箔油发展现状及投资前景预测报告</dc:description>
</cp:coreProperties>
</file>