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fc18fc4054465" w:history="1">
              <w:r>
                <w:rPr>
                  <w:rStyle w:val="Hyperlink"/>
                </w:rPr>
                <w:t>2025-2031年中国发电玻璃行业研究与市场前景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fc18fc4054465" w:history="1">
              <w:r>
                <w:rPr>
                  <w:rStyle w:val="Hyperlink"/>
                </w:rPr>
                <w:t>2025-2031年中国发电玻璃行业研究与市场前景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fc18fc4054465" w:history="1">
                <w:r>
                  <w:rPr>
                    <w:rStyle w:val="Hyperlink"/>
                  </w:rPr>
                  <w:t>https://www.20087.com/0/66/FaDianBoLiFaZhanQianJing.html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玻璃是一种集成了太阳能电池技术的新型建筑材料，能够在不影响建筑美观的前提下实现电力自给自足。这种玻璃通常采用薄膜光伏技术，将光能直接转化为电能，广泛应用于商业建筑、住宅和公共设施等领域。现代发电玻璃不仅提高了光电转换效率，还增强了耐久性和安全性，使其更适合户外长期使用。此外，随着建筑设计理念的不断进步，发电玻璃逐渐成为绿色建筑重要的一部分，助力实现节能减排目标。然而，尽管发电玻璃具有显著的优势，但其初始投资成本相对较高，限制了其大规模推广应用的速度。</w:t>
      </w:r>
      <w:r>
        <w:rPr>
          <w:rFonts w:hint="eastAsia"/>
        </w:rPr>
        <w:br/>
      </w:r>
      <w:r>
        <w:rPr>
          <w:rFonts w:hint="eastAsia"/>
        </w:rPr>
        <w:t>　　未来，发电玻璃将在技术创新与市场普及方面取得长足进展。一方面，随着新材料科学和纳米技术的进步，未来的发电玻璃将具备更高的能量转换效率和更低的成本，使得太阳能发电变得更加经济可行。此外，结合智能家居系统，发电玻璃可以通过集成储能装置和智能控制系统，实现能源的高效管理和优化分配，进一步提升用户体验。另一方面，随着全球范围内对可持续发展的重视加深，政府和企业将加大对清洁能源的投资和支持力度，推动发电玻璃在更多领域得到应用。为了加速市场接受度发电玻璃企业还将致力于降低生产成本，并通过教育宣传提高公众对新能源产品的认知度。同时，加强国际间的合作与交流，共同制定统一的标准和技术规范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fc18fc4054465" w:history="1">
        <w:r>
          <w:rPr>
            <w:rStyle w:val="Hyperlink"/>
          </w:rPr>
          <w:t>2025-2031年中国发电玻璃行业研究与市场前景</w:t>
        </w:r>
      </w:hyperlink>
      <w:r>
        <w:rPr>
          <w:rFonts w:hint="eastAsia"/>
        </w:rPr>
        <w:t>》从产业链视角出发，系统分析了发电玻璃行业的市场现状与需求动态，详细解读了发电玻璃市场规模、价格波动及上下游影响因素。报告深入剖析了发电玻璃细分领域的发展特点，基于权威数据对市场前景及未来趋势进行了科学预测，同时揭示了发电玻璃重点企业的竞争格局与市场集中度变化。报告客观翔实地指出了发电玻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发电玻璃行业概述</w:t>
      </w:r>
      <w:r>
        <w:rPr>
          <w:rFonts w:hint="eastAsia"/>
        </w:rPr>
        <w:br/>
      </w:r>
      <w:r>
        <w:rPr>
          <w:rFonts w:hint="eastAsia"/>
        </w:rPr>
        <w:t>　　第一节 发电玻璃定义与分类</w:t>
      </w:r>
      <w:r>
        <w:rPr>
          <w:rFonts w:hint="eastAsia"/>
        </w:rPr>
        <w:br/>
      </w:r>
      <w:r>
        <w:rPr>
          <w:rFonts w:hint="eastAsia"/>
        </w:rPr>
        <w:t>　　第二节 发电玻璃应用领域</w:t>
      </w:r>
      <w:r>
        <w:rPr>
          <w:rFonts w:hint="eastAsia"/>
        </w:rPr>
        <w:br/>
      </w:r>
      <w:r>
        <w:rPr>
          <w:rFonts w:hint="eastAsia"/>
        </w:rPr>
        <w:t>　　第三节 发电玻璃行业经济指标分析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一、发电玻璃行业赢利性评估</w:t>
      </w:r>
      <w:r>
        <w:rPr>
          <w:rFonts w:hint="eastAsia"/>
        </w:rPr>
        <w:br/>
      </w:r>
      <w:r>
        <w:rPr>
          <w:rFonts w:hint="eastAsia"/>
        </w:rPr>
        <w:t>　　　　二、发电玻璃行业成长速度分析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三、发电玻璃附加值提升空间探讨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四、发电玻璃行业进入壁垒分析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五、发电玻璃行业风险性评估</w:t>
      </w:r>
      <w:r>
        <w:rPr>
          <w:rFonts w:hint="eastAsia"/>
        </w:rPr>
        <w:br/>
      </w:r>
      <w:r>
        <w:rPr>
          <w:rFonts w:hint="eastAsia"/>
        </w:rPr>
        <w:t>　　　　六、发电玻璃行业周期性分析</w:t>
      </w:r>
      <w:r>
        <w:rPr>
          <w:rFonts w:hint="eastAsia"/>
        </w:rPr>
        <w:br/>
      </w:r>
      <w:r>
        <w:rPr>
          <w:rFonts w:hint="eastAsia"/>
        </w:rPr>
        <w:t>　　　　七、发电玻璃行业竞争程度指标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八、发电玻璃行业成熟度综合分析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发电玻璃产业链及经营模式分析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三、发电玻璃销售模式与渠道策略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全球发电玻璃市场发展分析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2024-2025年全球发电玻璃行业发展分析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一、全球发电玻璃行业市场规模与趋势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二、全球发电玻璃行业发展特点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三、全球发电玻璃行业竞争格局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主要国家与地区发电玻璃市场分析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2025-2031年全球发电玻璃行业发展趋势与前景预测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一、发电玻璃行业发展趋势</w:t>
      </w:r>
      <w:r>
        <w:rPr>
          <w:rFonts w:hint="eastAsia"/>
        </w:rPr>
        <w:br/>
      </w:r>
      <w:r>
        <w:rPr>
          <w:rFonts w:hint="eastAsia"/>
        </w:rPr>
        <w:t>　　　　二、发电玻璃行业发展潜力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2024-2025年发电玻璃产能与投资动态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一、国内发电玻璃产能现状与利用效率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二、发电玻璃产能扩张与投资动态分析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2025-2031年发电玻璃行业产量统计与趋势预测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一、2019-2024年发电玻璃行业产量与增长趋势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1、2019-2024年发电玻璃产量及增长趋势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2、2019-2024年发电玻璃细分产品产量及份额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二、发电玻璃产量影响因素分析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三、2025-2031年发电玻璃产量预测</w:t>
      </w:r>
      <w:r>
        <w:rPr>
          <w:rFonts w:hint="eastAsia"/>
        </w:rPr>
        <w:br/>
      </w:r>
      <w:r>
        <w:rPr>
          <w:rFonts w:hint="eastAsia"/>
        </w:rPr>
        <w:t>　　第三节 2025-2031年发电玻璃市场需求与销售分析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一、2024-2025年发电玻璃行业需求现状</w:t>
      </w:r>
      <w:r>
        <w:rPr>
          <w:rFonts w:hint="eastAsia"/>
        </w:rPr>
        <w:br/>
      </w:r>
      <w:r>
        <w:rPr>
          <w:rFonts w:hint="eastAsia"/>
        </w:rPr>
        <w:t>　　　　二、发电玻璃客户群体与需求特点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三、2019-2024年发电玻璃行业销售规模分析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四、2025-2031年发电玻璃市场增长潜力与规模预测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2024-2025年发电玻璃行业技术发展现状及趋势分析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发电玻璃行业技术发展方向、趋势预测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一、2024-2025年发电玻璃主要细分产品市场现状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一、2019-2024年发电玻璃市场价格走势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发电玻璃定价策略与方法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2025-2031年发电玻璃价格竞争态势与趋势预测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2024-2025年重点区域发电玻璃市场发展概况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2019-2024年中国发电玻璃行业进出口情况分析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发电玻璃行业进口规模与来源分析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一、2019-2024年发电玻璃进口规模分析</w:t>
      </w:r>
      <w:r>
        <w:rPr>
          <w:rFonts w:hint="eastAsia"/>
        </w:rPr>
        <w:br/>
      </w:r>
      <w:r>
        <w:rPr>
          <w:rFonts w:hint="eastAsia"/>
        </w:rPr>
        <w:t>　　　　二、发电玻璃主要进口来源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发电玻璃行业出口规模与目的地分析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一、2019-2024年发电玻璃出口规模分析</w:t>
      </w:r>
      <w:r>
        <w:rPr>
          <w:rFonts w:hint="eastAsia"/>
        </w:rPr>
        <w:br/>
      </w:r>
      <w:r>
        <w:rPr>
          <w:rFonts w:hint="eastAsia"/>
        </w:rPr>
        <w:t>　　　　二、发电玻璃主要出口目的地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2019-2024年中国发电玻璃总体规模与财务指标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中国发电玻璃行业总体规模分析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一、发电玻璃企业数量与结构</w:t>
      </w:r>
      <w:r>
        <w:rPr>
          <w:rFonts w:hint="eastAsia"/>
        </w:rPr>
        <w:br/>
      </w:r>
      <w:r>
        <w:rPr>
          <w:rFonts w:hint="eastAsia"/>
        </w:rPr>
        <w:t>　　　　二、发电玻璃从业人员规模</w:t>
      </w:r>
      <w:r>
        <w:rPr>
          <w:rFonts w:hint="eastAsia"/>
        </w:rPr>
        <w:br/>
      </w:r>
      <w:r>
        <w:rPr>
          <w:rFonts w:hint="eastAsia"/>
        </w:rPr>
        <w:t>　　　　三、发电玻璃行业资产状况</w:t>
      </w:r>
      <w:r>
        <w:rPr>
          <w:rFonts w:hint="eastAsia"/>
        </w:rPr>
        <w:br/>
      </w:r>
      <w:r>
        <w:rPr>
          <w:rFonts w:hint="eastAsia"/>
        </w:rPr>
        <w:t>　　第二节 中国发电玻璃行业财务指标总体分析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发电玻璃重点企业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发电玻璃领先企业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发电玻璃标杆企业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发电玻璃代表企业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发电玻璃龙头企业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发电玻璃重点企业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中国发电玻璃行业竞争格局分析</w:t>
      </w:r>
      <w:r>
        <w:rPr>
          <w:rFonts w:hint="eastAsia"/>
        </w:rPr>
        <w:br/>
      </w:r>
      <w:r>
        <w:rPr>
          <w:rFonts w:hint="eastAsia"/>
        </w:rPr>
        <w:t>　　第一节 发电玻璃行业竞争格局总览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2024-2025年发电玻璃行业竞争力分析</w:t>
      </w:r>
      <w:r>
        <w:rPr>
          <w:rFonts w:hint="eastAsia"/>
        </w:rPr>
        <w:br/>
      </w:r>
      <w:r>
        <w:rPr>
          <w:rFonts w:hint="eastAsia"/>
        </w:rPr>
        <w:t>　　　　一、发电玻璃供应商议价能力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四、发电玻璃替代品威胁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2019-2024年发电玻璃行业企业并购活动分析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2024-2025年发电玻璃行业会展与招投标活动分析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一、发电玻璃行业会展活动及其市场影响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2025年中国发电玻璃企业发展策略分析</w:t>
      </w:r>
      <w:r>
        <w:rPr>
          <w:rFonts w:hint="eastAsia"/>
        </w:rPr>
        <w:br/>
      </w:r>
      <w:r>
        <w:rPr>
          <w:rFonts w:hint="eastAsia"/>
        </w:rPr>
        <w:t>　　第一节 发电玻璃市场策略分析</w:t>
      </w:r>
      <w:r>
        <w:rPr>
          <w:rFonts w:hint="eastAsia"/>
        </w:rPr>
        <w:br/>
      </w:r>
      <w:r>
        <w:rPr>
          <w:rFonts w:hint="eastAsia"/>
        </w:rPr>
        <w:t>　　　　一、发电玻璃市场定位与拓展策略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二、发电玻璃市场细分与目标客户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发电玻璃销售策略分析</w:t>
      </w:r>
      <w:r>
        <w:rPr>
          <w:rFonts w:hint="eastAsia"/>
        </w:rPr>
        <w:br/>
      </w:r>
      <w:r>
        <w:rPr>
          <w:rFonts w:hint="eastAsia"/>
        </w:rPr>
        <w:t>　　　　一、发电玻璃销售渠道与网络建设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提高发电玻璃企业竞争力建议</w:t>
      </w:r>
      <w:r>
        <w:rPr>
          <w:rFonts w:hint="eastAsia"/>
        </w:rPr>
        <w:br/>
      </w:r>
      <w:r>
        <w:rPr>
          <w:rFonts w:hint="eastAsia"/>
        </w:rPr>
        <w:t>　　　　一、发电玻璃技术创新与管理优化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发电玻璃品牌战略思考</w:t>
      </w:r>
      <w:r>
        <w:rPr>
          <w:rFonts w:hint="eastAsia"/>
        </w:rPr>
        <w:br/>
      </w:r>
      <w:r>
        <w:rPr>
          <w:rFonts w:hint="eastAsia"/>
        </w:rPr>
        <w:t>　　　　一、发电玻璃品牌建设与维护</w:t>
      </w:r>
      <w:r>
        <w:rPr>
          <w:rFonts w:hint="eastAsia"/>
        </w:rPr>
        <w:br/>
      </w:r>
      <w:r>
        <w:rPr>
          <w:rFonts w:hint="eastAsia"/>
        </w:rPr>
        <w:t>　　　　二、发电玻璃品牌影响力与市场竞争力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中国发电玻璃行业风险与对策</w:t>
      </w:r>
      <w:r>
        <w:rPr>
          <w:rFonts w:hint="eastAsia"/>
        </w:rPr>
        <w:br/>
      </w:r>
      <w:r>
        <w:rPr>
          <w:rFonts w:hint="eastAsia"/>
        </w:rPr>
        <w:t>　　第一节 发电玻璃行业SWOT分析</w:t>
      </w:r>
      <w:r>
        <w:rPr>
          <w:rFonts w:hint="eastAsia"/>
        </w:rPr>
        <w:br/>
      </w:r>
      <w:r>
        <w:rPr>
          <w:rFonts w:hint="eastAsia"/>
        </w:rPr>
        <w:t>　　　　一、发电玻璃行业优势分析</w:t>
      </w:r>
      <w:r>
        <w:rPr>
          <w:rFonts w:hint="eastAsia"/>
        </w:rPr>
        <w:br/>
      </w:r>
      <w:r>
        <w:rPr>
          <w:rFonts w:hint="eastAsia"/>
        </w:rPr>
        <w:t>　　　　二、发电玻璃行业劣势分析</w:t>
      </w:r>
      <w:r>
        <w:rPr>
          <w:rFonts w:hint="eastAsia"/>
        </w:rPr>
        <w:br/>
      </w:r>
      <w:r>
        <w:rPr>
          <w:rFonts w:hint="eastAsia"/>
        </w:rPr>
        <w:t>　　　　三、发电玻璃市场机会探索</w:t>
      </w:r>
      <w:r>
        <w:rPr>
          <w:rFonts w:hint="eastAsia"/>
        </w:rPr>
        <w:br/>
      </w:r>
      <w:r>
        <w:rPr>
          <w:rFonts w:hint="eastAsia"/>
        </w:rPr>
        <w:t>　　　　四、发电玻璃市场威胁评估</w:t>
      </w:r>
      <w:r>
        <w:rPr>
          <w:rFonts w:hint="eastAsia"/>
        </w:rPr>
        <w:br/>
      </w:r>
      <w:r>
        <w:rPr>
          <w:rFonts w:hint="eastAsia"/>
        </w:rPr>
        <w:t>　　第二节 发电玻璃行业风险及对策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2025-2031年中国发电玻璃行业前景与发展趋势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发电玻璃行业发展环境分析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2025-2031年发电玻璃行业发展趋势与方向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一、发电玻璃行业发展方向预测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二、发电玻璃发展趋势分析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2025-2031年发电玻璃行业发展潜力与机遇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一、发电玻璃市场发展潜力评估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二、发电玻璃新兴市场与机遇探索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中⋅智⋅林－发电玻璃行业发展建议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发电玻璃行业历程</w:t>
      </w:r>
      <w:r>
        <w:rPr>
          <w:rFonts w:hint="eastAsia"/>
        </w:rPr>
        <w:br/>
      </w:r>
      <w:r>
        <w:rPr>
          <w:rFonts w:hint="eastAsia"/>
        </w:rPr>
        <w:t>　　图表 发电玻璃行业生命周期</w:t>
      </w:r>
      <w:r>
        <w:rPr>
          <w:rFonts w:hint="eastAsia"/>
        </w:rPr>
        <w:br/>
      </w:r>
      <w:r>
        <w:rPr>
          <w:rFonts w:hint="eastAsia"/>
        </w:rPr>
        <w:t>　　图表 发电玻璃行业产业链分析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2019-2024年发电玻璃行业市场容量分析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2019-2024年中国发电玻璃行业产量及增长趋势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2019-2024年中国发电玻璃市场需求量及增速统计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2024年中国发电玻璃行业需求领域分布格局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2019-2024年中国发电玻璃出口数量分析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2024年中国发电玻璃进口国家及地区分析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2024年中国发电玻璃出口国家及地区分析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2019-2024年中国发电玻璃行业企业平均规模情况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2025-2031年中国发电玻璃行业供需平衡预测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2025-2031年中国发电玻璃行业市场规模预测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2025-2031年中国发电玻璃市场前景分析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fc18fc4054465" w:history="1">
        <w:r>
          <w:rPr>
            <w:rStyle w:val="Hyperlink"/>
          </w:rPr>
          <w:t>2025-2031年中国发电玻璃行业研究与市场前景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fc18fc4054465" w:history="1">
        <w:r>
          <w:rPr>
            <w:rStyle w:val="Hyperlink"/>
          </w:rPr>
          <w:t>https://www.20087.com/0/66/FaDianBoLiFaZhanQianJing.html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玻璃发电效果怎么样?、发电玻璃和光伏发电的区别、发电玻璃生产厂家、发电玻璃的优缺点、发电玻璃和光伏发电的区别、发电玻璃厂家排名、发电玻璃原理视频、发电玻璃概念股龙头一览、成都中建材碲化镉发电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060f10efa4b73" w:history="1">
      <w:r>
        <w:rPr>
          <w:rStyle w:val="Hyperlink"/>
        </w:rPr>
        <w:t>2025-2031年中国发电玻璃行业研究与市场前景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FaDianBoLiFaZhanQianJing.html" TargetMode="External" Id="Rde9fc18fc405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FaDianBoLiFaZhanQianJing.html" TargetMode="External" Id="Rf18060f10efa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2025-04-06T02:51:09Z</dcterms:created>
  <dcterms:modified xsi:type="dcterms:W3CDTF">2025-04-06T03:51:09Z</dcterms:modified>
  <dc:subject>2025-2031年中国发电玻璃行业研究与市场前景</dc:subject>
  <dc:title>2025-2031年中国发电玻璃行业研究与市场前景</dc:title>
  <cp:keywords>2025-2031年中国发电玻璃行业研究与市场前景</cp:keywords>
  <dc:description>2025-2031年中国发电玻璃行业研究与市场前景</dc:description>
</cp:coreProperties>
</file>