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85c3b93eae4efa" w:history="1">
              <w:r>
                <w:rPr>
                  <w:rStyle w:val="Hyperlink"/>
                </w:rPr>
                <w:t>2025-2031年中国模具钢市场现状深度调研与发展趋势分析报告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85c3b93eae4efa" w:history="1">
              <w:r>
                <w:rPr>
                  <w:rStyle w:val="Hyperlink"/>
                </w:rPr>
                <w:t>2025-2031年中国模具钢市场现状深度调研与发展趋势分析报告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85c3b93eae4efa" w:history="1">
                <w:r>
                  <w:rPr>
                    <w:rStyle w:val="Hyperlink"/>
                  </w:rPr>
                  <w:t>https://www.20087.com/0/16/MoJuGangHangYeQuShiFenXi.html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钢是制造各种金属成型模具的关键材料，广泛应用于汽车、家电、航空航天等多个行业。近年来，随着制造业向精密化、高强度方向发展，对模具钢的性能要求不断提高，催生了高性能模具钢的研发。新型模具钢不仅具备优异的耐磨性、抗裂纹扩展性和热稳定性能，还能够承受更高的工作温度和压力。然而，模具钢的高成本和加工难度，以及对环境的影响，是行业面临的重要问题。</w:t>
      </w:r>
      <w:r>
        <w:rPr>
          <w:rFonts w:hint="eastAsia"/>
        </w:rPr>
        <w:br/>
      </w:r>
      <w:r>
        <w:rPr>
          <w:rFonts w:hint="eastAsia"/>
        </w:rPr>
        <w:t>　　未来，模具钢行业将致力于材料性能的持续优化和生产过程的绿色转型。一方面，通过合金成分的创新和热处理工艺的改进，开发出兼具高强度、高韧性与良好加工性的新型模具钢，以满足不同行业对于模具材料的特定需求。另一方面，行业将探索节能减排的生产方式，如采用清洁能源、优化能耗管理，减少碳排放，同时提高模具钢的回收利用率，推动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85c3b93eae4efa" w:history="1">
        <w:r>
          <w:rPr>
            <w:rStyle w:val="Hyperlink"/>
          </w:rPr>
          <w:t>2025-2031年中国模具钢市场现状深度调研与发展趋势分析报告</w:t>
        </w:r>
      </w:hyperlink>
      <w:r>
        <w:rPr>
          <w:rFonts w:hint="eastAsia"/>
        </w:rPr>
        <w:t>》通过详实的数据分析，全面解析了模具钢行业的市场规模、需求动态及价格趋势，深入探讨了模具钢产业链上下游的协同关系与竞争格局变化。报告对模具钢细分市场进行精准划分，结合重点企业研究，揭示了品牌影响力与市场集中度的现状，为行业参与者提供了清晰的竞争态势洞察。同时，报告结合宏观经济环境、技术发展路径及消费者需求演变，科学预测了模具钢行业的未来发展方向，并针对潜在风险提出了切实可行的应对策略。报告为模具钢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模具钢概述</w:t>
      </w:r>
      <w:r>
        <w:rPr>
          <w:rFonts w:hint="eastAsia"/>
        </w:rPr>
        <w:br/>
      </w:r>
      <w:r>
        <w:rPr>
          <w:rFonts w:hint="eastAsia"/>
        </w:rPr>
        <w:t>　　第一节 模具钢定义</w:t>
      </w:r>
      <w:r>
        <w:rPr>
          <w:rFonts w:hint="eastAsia"/>
        </w:rPr>
        <w:br/>
      </w:r>
      <w:r>
        <w:rPr>
          <w:rFonts w:hint="eastAsia"/>
        </w:rPr>
        <w:t>　　第二节 模具钢特点</w:t>
      </w:r>
      <w:r>
        <w:rPr>
          <w:rFonts w:hint="eastAsia"/>
        </w:rPr>
        <w:br/>
      </w:r>
      <w:r>
        <w:rPr>
          <w:rFonts w:hint="eastAsia"/>
        </w:rPr>
        <w:t>　　第三节 模具钢产品用途分析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2025年中国模具钢行业发展环境分析</w:t>
      </w:r>
      <w:r>
        <w:rPr>
          <w:rFonts w:hint="eastAsia"/>
        </w:rPr>
        <w:br/>
      </w:r>
      <w:r>
        <w:rPr>
          <w:rFonts w:hint="eastAsia"/>
        </w:rPr>
        <w:t>　　第一节 模具钢行业经济环境分析</w:t>
      </w:r>
      <w:r>
        <w:rPr>
          <w:rFonts w:hint="eastAsia"/>
        </w:rPr>
        <w:br/>
      </w:r>
      <w:r>
        <w:rPr>
          <w:rFonts w:hint="eastAsia"/>
        </w:rPr>
        <w:t>　　第二节 模具钢行业政策环境分析</w:t>
      </w:r>
      <w:r>
        <w:rPr>
          <w:rFonts w:hint="eastAsia"/>
        </w:rPr>
        <w:br/>
      </w:r>
      <w:r>
        <w:rPr>
          <w:rFonts w:hint="eastAsia"/>
        </w:rPr>
        <w:t>　　第三节 模具钢行业技术环境分析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2024-2025年世界模具钢行业市场运行形势分析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2024-2025年全球模具钢行业发展概况</w:t>
      </w:r>
      <w:r>
        <w:rPr>
          <w:rFonts w:hint="eastAsia"/>
        </w:rPr>
        <w:br/>
      </w:r>
      <w:r>
        <w:rPr>
          <w:rFonts w:hint="eastAsia"/>
        </w:rPr>
        <w:t>　　第二节 世界模具钢行业发展走势</w:t>
      </w:r>
      <w:r>
        <w:rPr>
          <w:rFonts w:hint="eastAsia"/>
        </w:rPr>
        <w:br/>
      </w:r>
      <w:r>
        <w:rPr>
          <w:rFonts w:hint="eastAsia"/>
        </w:rPr>
        <w:t>　　　　一、全球模具钢行业市场分布情况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二、全球模具钢行业发展趋势分析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2020-2025年中国模具钢行业供给与需求情况分析及预测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2024-2025年中国模具钢行业总体规模</w:t>
      </w:r>
      <w:r>
        <w:rPr>
          <w:rFonts w:hint="eastAsia"/>
        </w:rPr>
        <w:br/>
      </w:r>
      <w:r>
        <w:rPr>
          <w:rFonts w:hint="eastAsia"/>
        </w:rPr>
        <w:t>　　第二节 中国模具钢行业盈利情况分析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中国模具钢行业供给情况分析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一、2020-2025年中国模具钢供给情况分析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二、2025年中国模具钢行业供给特点分析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三、2025-2031年中国模具钢行业供给预测</w:t>
      </w:r>
      <w:r>
        <w:rPr>
          <w:rFonts w:hint="eastAsia"/>
        </w:rPr>
        <w:br/>
      </w:r>
      <w:r>
        <w:rPr>
          <w:rFonts w:hint="eastAsia"/>
        </w:rPr>
        <w:t>　　第四节 中国模具钢行业需求概况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一、2020-2025年中国模具钢行业需求情况分析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二、2025年中国模具钢行业市场需求特点分析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三、2025-2031年中国模具钢行业现状分析</w:t>
      </w:r>
      <w:r>
        <w:rPr>
          <w:rFonts w:hint="eastAsia"/>
        </w:rPr>
        <w:br/>
      </w:r>
      <w:r>
        <w:rPr>
          <w:rFonts w:hint="eastAsia"/>
        </w:rPr>
        <w:t>　　第五节 模具钢产业供需平衡状况分析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2020-2025年中国模具钢行业进、出口情况分析及预测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2020-2025年中国模具钢行业进、出口分析</w:t>
      </w:r>
      <w:r>
        <w:rPr>
          <w:rFonts w:hint="eastAsia"/>
        </w:rPr>
        <w:br/>
      </w:r>
      <w:r>
        <w:rPr>
          <w:rFonts w:hint="eastAsia"/>
        </w:rPr>
        <w:t>　　第二节 2025年中国模具钢行业进、出口特点分析</w:t>
      </w:r>
      <w:r>
        <w:rPr>
          <w:rFonts w:hint="eastAsia"/>
        </w:rPr>
        <w:br/>
      </w:r>
      <w:r>
        <w:rPr>
          <w:rFonts w:hint="eastAsia"/>
        </w:rPr>
        <w:t>　　第三节 2025-2031年中国模具钢行业进口情况预测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中国模具钢行业规模与效益分析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2020-2025年中国模具钢制造行业盈利能力分析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2020-2025年中国模具钢制造行业发展能力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2020-2025年模具钢制造行业偿债能力分析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2020-2025年模具钢制造企业数量分析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模具钢上、下游行业发展现状与趋势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模具钢上游行业发展分析</w:t>
      </w:r>
      <w:r>
        <w:rPr>
          <w:rFonts w:hint="eastAsia"/>
        </w:rPr>
        <w:br/>
      </w:r>
      <w:r>
        <w:rPr>
          <w:rFonts w:hint="eastAsia"/>
        </w:rPr>
        <w:t>　　　　一、模具钢上游行业发展现状</w:t>
      </w:r>
      <w:r>
        <w:rPr>
          <w:rFonts w:hint="eastAsia"/>
        </w:rPr>
        <w:br/>
      </w:r>
      <w:r>
        <w:rPr>
          <w:rFonts w:hint="eastAsia"/>
        </w:rPr>
        <w:t>　　　　二、模具钢上游行业发展趋势预测</w:t>
      </w:r>
      <w:r>
        <w:rPr>
          <w:rFonts w:hint="eastAsia"/>
        </w:rPr>
        <w:br/>
      </w:r>
      <w:r>
        <w:rPr>
          <w:rFonts w:hint="eastAsia"/>
        </w:rPr>
        <w:t>　　第二节 模具钢下游行业发展分析</w:t>
      </w:r>
      <w:r>
        <w:rPr>
          <w:rFonts w:hint="eastAsia"/>
        </w:rPr>
        <w:br/>
      </w:r>
      <w:r>
        <w:rPr>
          <w:rFonts w:hint="eastAsia"/>
        </w:rPr>
        <w:t>　　　　一、模具钢下游行业发展现状</w:t>
      </w:r>
      <w:r>
        <w:rPr>
          <w:rFonts w:hint="eastAsia"/>
        </w:rPr>
        <w:br/>
      </w:r>
      <w:r>
        <w:rPr>
          <w:rFonts w:hint="eastAsia"/>
        </w:rPr>
        <w:t>　　　　二、模具钢下游行业发展趋势预测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2024-2025年模具钢行业竞争格局分析</w:t>
      </w:r>
      <w:r>
        <w:rPr>
          <w:rFonts w:hint="eastAsia"/>
        </w:rPr>
        <w:br/>
      </w:r>
      <w:r>
        <w:rPr>
          <w:rFonts w:hint="eastAsia"/>
        </w:rPr>
        <w:t>　　第一节 模具钢行业集中度分析</w:t>
      </w:r>
      <w:r>
        <w:rPr>
          <w:rFonts w:hint="eastAsia"/>
        </w:rPr>
        <w:br/>
      </w:r>
      <w:r>
        <w:rPr>
          <w:rFonts w:hint="eastAsia"/>
        </w:rPr>
        <w:t>　　　　一、模具钢市场集中度分析</w:t>
      </w:r>
      <w:r>
        <w:rPr>
          <w:rFonts w:hint="eastAsia"/>
        </w:rPr>
        <w:br/>
      </w:r>
      <w:r>
        <w:rPr>
          <w:rFonts w:hint="eastAsia"/>
        </w:rPr>
        <w:t>　　　　二、模具钢企业集中度分析</w:t>
      </w:r>
      <w:r>
        <w:rPr>
          <w:rFonts w:hint="eastAsia"/>
        </w:rPr>
        <w:br/>
      </w:r>
      <w:r>
        <w:rPr>
          <w:rFonts w:hint="eastAsia"/>
        </w:rPr>
        <w:t>　　　　三、模具钢区域集中度分析</w:t>
      </w:r>
      <w:r>
        <w:rPr>
          <w:rFonts w:hint="eastAsia"/>
        </w:rPr>
        <w:br/>
      </w:r>
      <w:r>
        <w:rPr>
          <w:rFonts w:hint="eastAsia"/>
        </w:rPr>
        <w:t>　　第二节 模具钢行业竞争格局分析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2020-2025年模具钢行业重点企业竞争力分析（企业可定制任选）</w:t>
      </w:r>
      <w:r>
        <w:rPr>
          <w:rFonts w:hint="eastAsia"/>
        </w:rPr>
        <w:br/>
      </w:r>
      <w:r>
        <w:rPr>
          <w:rFonts w:hint="eastAsia"/>
        </w:rPr>
        <w:t>　　第一节 东北特殊钢集团有限责任公司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第二节 宝武特种冶金有限公司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第三节 攀钢集团江油长城特殊钢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第四节 天工国际有限公司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第五节 齐鲁特钢有限公司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第六节 天津钢研海德科技有限公司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模具钢行业企业经营策略研究分析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模具钢企业多样化经营策略分析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大型模具钢企业集团未来投资策略分析</w:t>
      </w:r>
      <w:r>
        <w:rPr>
          <w:rFonts w:hint="eastAsia"/>
        </w:rPr>
        <w:br/>
      </w:r>
      <w:r>
        <w:rPr>
          <w:rFonts w:hint="eastAsia"/>
        </w:rPr>
        <w:t>　　第三节 对中、小型模具钢企业生产经营的建议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中国模具钢产业市场竞争策略建议</w:t>
      </w:r>
      <w:r>
        <w:rPr>
          <w:rFonts w:hint="eastAsia"/>
        </w:rPr>
        <w:br/>
      </w:r>
      <w:r>
        <w:rPr>
          <w:rFonts w:hint="eastAsia"/>
        </w:rPr>
        <w:t>　　第一节 模具钢行业投资前景研究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中国模具钢产业竞争战略建议</w:t>
      </w:r>
      <w:r>
        <w:rPr>
          <w:rFonts w:hint="eastAsia"/>
        </w:rPr>
        <w:br/>
      </w:r>
      <w:r>
        <w:rPr>
          <w:rFonts w:hint="eastAsia"/>
        </w:rPr>
        <w:t>　　　　一、模具钢竞争战略选择建议</w:t>
      </w:r>
      <w:r>
        <w:rPr>
          <w:rFonts w:hint="eastAsia"/>
        </w:rPr>
        <w:br/>
      </w:r>
      <w:r>
        <w:rPr>
          <w:rFonts w:hint="eastAsia"/>
        </w:rPr>
        <w:t>　　　　二、模具钢产业升级策略建议</w:t>
      </w:r>
      <w:r>
        <w:rPr>
          <w:rFonts w:hint="eastAsia"/>
        </w:rPr>
        <w:br/>
      </w:r>
      <w:r>
        <w:rPr>
          <w:rFonts w:hint="eastAsia"/>
        </w:rPr>
        <w:t>　　　　三、模具钢产业转移策略建议</w:t>
      </w:r>
      <w:r>
        <w:rPr>
          <w:rFonts w:hint="eastAsia"/>
        </w:rPr>
        <w:br/>
      </w:r>
      <w:r>
        <w:rPr>
          <w:rFonts w:hint="eastAsia"/>
        </w:rPr>
        <w:t>　　　　四、模具钢价值链定位建议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2025-2031年中国模具钢行业未来发展预测及行业前景调研分析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未来模具钢行业发展趋势分析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一、未来模具钢行业发展分析</w:t>
      </w:r>
      <w:r>
        <w:rPr>
          <w:rFonts w:hint="eastAsia"/>
        </w:rPr>
        <w:br/>
      </w:r>
      <w:r>
        <w:rPr>
          <w:rFonts w:hint="eastAsia"/>
        </w:rPr>
        <w:t>　　　　二、未来模具钢行业技术开发方向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2025-2031年模具钢行业运行状况预测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一、2025-2031年模具钢行业产量预测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二、2025-2031年模具钢行业需求预测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中国模具钢行业投资的建议及观点</w:t>
      </w:r>
      <w:r>
        <w:rPr>
          <w:rFonts w:hint="eastAsia"/>
        </w:rPr>
        <w:br/>
      </w:r>
      <w:r>
        <w:rPr>
          <w:rFonts w:hint="eastAsia"/>
        </w:rPr>
        <w:t>　　第一节 模具钢行业投资机遇</w:t>
      </w:r>
      <w:r>
        <w:rPr>
          <w:rFonts w:hint="eastAsia"/>
        </w:rPr>
        <w:br/>
      </w:r>
      <w:r>
        <w:rPr>
          <w:rFonts w:hint="eastAsia"/>
        </w:rPr>
        <w:t>　　第二节 模具钢行业投资前景</w:t>
      </w:r>
      <w:r>
        <w:rPr>
          <w:rFonts w:hint="eastAsia"/>
        </w:rPr>
        <w:br/>
      </w:r>
      <w:r>
        <w:rPr>
          <w:rFonts w:hint="eastAsia"/>
        </w:rPr>
        <w:t>　　第三节 模具钢行业应对策略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中智林-　模具钢市场的重点客户战略实施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85c3b93eae4efa" w:history="1">
        <w:r>
          <w:rPr>
            <w:rStyle w:val="Hyperlink"/>
          </w:rPr>
          <w:t>2025-2031年中国模具钢市场现状深度调研与发展趋势分析报告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85c3b93eae4efa" w:history="1">
        <w:r>
          <w:rPr>
            <w:rStyle w:val="Hyperlink"/>
          </w:rPr>
          <w:t>https://www.20087.com/0/16/MoJuGangHangYeQuShiFenXi.html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热点：模具常用5种钢材、模具钢材价格今日报价表、模具钢材价格今日报价表、模具钢材有哪些型号、模具材料大全、模具钢价格一览表、硬度10级对照表、模具钢材牌号对照表、45号钢和模具钢有什么区别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9c1fd1125e4418" w:history="1">
      <w:r>
        <w:rPr>
          <w:rStyle w:val="Hyperlink"/>
        </w:rPr>
        <w:t>2025-2031年中国模具钢市场现状深度调研与发展趋势分析报告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MoJuGangHangYeQuShiFenXi.html" TargetMode="External" Id="Rd085c3b93eae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MoJuGangHangYeQuShiFenXi.html" TargetMode="External" Id="R0e9c1fd1125e44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2025-05-03T03:56:00Z</dcterms:created>
  <dcterms:modified xsi:type="dcterms:W3CDTF">2025-05-03T04:56:00Z</dcterms:modified>
  <dc:subject>2025-2031年中国模具钢市场现状深度调研与发展趋势分析报告</dc:subject>
  <dc:title>2025-2031年中国模具钢市场现状深度调研与发展趋势分析报告</dc:title>
  <cp:keywords>2025-2031年中国模具钢市场现状深度调研与发展趋势分析报告</cp:keywords>
  <dc:description>2025-2031年中国模具钢市场现状深度调研与发展趋势分析报告</dc:description>
</cp:coreProperties>
</file>