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a91b99ed465f" w:history="1">
              <w:r>
                <w:rPr>
                  <w:rStyle w:val="Hyperlink"/>
                </w:rPr>
                <w:t>2025-2031年中国模压托盘行业现状与前景分析报告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a91b99ed465f" w:history="1">
              <w:r>
                <w:rPr>
                  <w:rStyle w:val="Hyperlink"/>
                </w:rPr>
                <w:t>2025-2031年中国模压托盘行业现状与前景分析报告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a91b99ed465f" w:history="1">
                <w:r>
                  <w:rPr>
                    <w:rStyle w:val="Hyperlink"/>
                  </w:rPr>
                  <w:t>https://www.20087.com/0/66/MoYaTuoPanHangYeFaZhanQianJing.html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托盘是物流与仓储领域的重要载具，采用木屑、秸秆、竹粉等植物纤维与热固性树脂（如脲醛、酚醛）通过高温高压模压成型，具备高强度、防潮、无虫害及免熏蒸等优势，广泛应用于出口包装、食品医药及汽车零部件运输。模压托盘强调承载能力、堆码稳定性及边缘抗冲击性，部分高端托盘集成RFID标签或二维码实现数字化管理。在绿色包装法规趋严与一次性塑料限制背景下，对可再生、可降解、可循环的模压托盘需求显著提升。然而，行业仍面临原料来源不稳定导致性能波动、吸湿后强度下降、以及回收体系缺失造成“一次性使用”现象等问题；同时，与注塑塑料托盘相比，外观一致性与色彩定制能力较弱。</w:t>
      </w:r>
      <w:r>
        <w:rPr>
          <w:rFonts w:hint="eastAsia"/>
        </w:rPr>
        <w:br/>
      </w:r>
      <w:r>
        <w:rPr>
          <w:rFonts w:hint="eastAsia"/>
        </w:rPr>
        <w:t>　　模压托盘的未来发展将聚焦于生物基树脂替代、智能载具集成与闭环回收三大方向。大豆基或木质素改性树脂将实现全生物降解；嵌入式柔性电子标签将支持动态载重监测与路径追踪。在循环经济方面，建立“生产-使用-回收-再造粒”闭环体系，推动托盘多次周转使用。此外，模块化设计将支持破损局部更换而非整体报废。长远来看，模压托盘将从传统包装载具升级为融合可再生材料、数字身份与循环模式的智能绿色物流单元，在构建低碳供应链与可持续包装生态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3a91b99ed465f" w:history="1">
        <w:r>
          <w:rPr>
            <w:rStyle w:val="Hyperlink"/>
          </w:rPr>
          <w:t>2025-2031年中国模压托盘行业现状与前景分析报告</w:t>
        </w:r>
      </w:hyperlink>
      <w:r>
        <w:rPr>
          <w:rFonts w:hint="eastAsia"/>
        </w:rPr>
        <w:t>》以专业、客观的视角，全面分析了模压托盘行业的产业链结构、市场规模与需求，探讨了模压托盘价格走势。模压托盘报告客观展现了行业现状，科学预测了模压托盘市场前景与发展趋势。同时，报告聚焦于模压托盘重点企业，剖析了市场竞争格局、集中度及品牌影响力。进一步细分市场，挖掘了模压托盘各细分领域的增长潜能。模压托盘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模压托盘行业概述</w:t>
      </w:r>
      <w:r>
        <w:rPr>
          <w:rFonts w:hint="eastAsia"/>
        </w:rPr>
        <w:br/>
      </w:r>
      <w:r>
        <w:rPr>
          <w:rFonts w:hint="eastAsia"/>
        </w:rPr>
        <w:t>　　第一节 模压托盘定义与分类</w:t>
      </w:r>
      <w:r>
        <w:rPr>
          <w:rFonts w:hint="eastAsia"/>
        </w:rPr>
        <w:br/>
      </w:r>
      <w:r>
        <w:rPr>
          <w:rFonts w:hint="eastAsia"/>
        </w:rPr>
        <w:t>　　第二节 模压托盘应用领域</w:t>
      </w:r>
      <w:r>
        <w:rPr>
          <w:rFonts w:hint="eastAsia"/>
        </w:rPr>
        <w:br/>
      </w:r>
      <w:r>
        <w:rPr>
          <w:rFonts w:hint="eastAsia"/>
        </w:rPr>
        <w:t>　　第三节 模压托盘行业经济指标分析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模压托盘产业链及经营模式分析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三、模压托盘销售模式及销售渠道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全球模压托盘市场发展综述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2019-2024年全球模压托盘市场规模与趋势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主要国家与地区模压托盘市场分析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2025-2031年全球模压托盘行业发展趋势与前景预测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2024-2025年模压托盘产能与投资动态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一、国内模压托盘产能及利用情况</w:t>
      </w:r>
      <w:r>
        <w:rPr>
          <w:rFonts w:hint="eastAsia"/>
        </w:rPr>
        <w:br/>
      </w:r>
      <w:r>
        <w:rPr>
          <w:rFonts w:hint="eastAsia"/>
        </w:rPr>
        <w:t>　　　　二、模压托盘产能扩张与投资动态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2025-2031年模压托盘行业产量统计与趋势预测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一、2019-2024年模压托盘行业产量数据统计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1、2019-2024年模压托盘产量及增长趋势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2、2019-2024年模压托盘细分产品产量及份额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二、影响模压托盘产量的关键因素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三、2025-2031年模压托盘产量预测</w:t>
      </w:r>
      <w:r>
        <w:rPr>
          <w:rFonts w:hint="eastAsia"/>
        </w:rPr>
        <w:br/>
      </w:r>
      <w:r>
        <w:rPr>
          <w:rFonts w:hint="eastAsia"/>
        </w:rPr>
        <w:t>　　第三节 2025-2031年模压托盘市场需求与销售分析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一、2024-2025年模压托盘行业需求现状</w:t>
      </w:r>
      <w:r>
        <w:rPr>
          <w:rFonts w:hint="eastAsia"/>
        </w:rPr>
        <w:br/>
      </w:r>
      <w:r>
        <w:rPr>
          <w:rFonts w:hint="eastAsia"/>
        </w:rPr>
        <w:t>　　　　二、模压托盘客户群体与需求特点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三、2019-2024年模压托盘行业销售规模分析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四、2025-2031年模压托盘市场增长潜力与规模预测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模压托盘细分市场分析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一、2024-2025年模压托盘主要细分产品市场现状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模压托盘下游应用与客户群体分析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一、2024-2025年模压托盘各应用领域市场现状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2024-2025年模压托盘行业技术发展现状及趋势分析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一、2019-2024年模压托盘市场价格走势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模压托盘定价策略与方法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2025-2031年模压托盘价格竞争态势与趋势预测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2024-2025年重点区域模压托盘市场发展概况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2019-2024年中国模压托盘行业进出口情况分析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模压托盘行业进口情况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一、2019-2024年模压托盘进口规模及增长情况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二、模压托盘主要进口来源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模压托盘行业出口情况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一、2019-2024年模压托盘出口规模及增长情况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二、模压托盘主要出口目的地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2019-2024年中国模压托盘行业总体发展与财务状况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2019-2024年中国模压托盘行业规模情况</w:t>
      </w:r>
      <w:r>
        <w:rPr>
          <w:rFonts w:hint="eastAsia"/>
        </w:rPr>
        <w:br/>
      </w:r>
      <w:r>
        <w:rPr>
          <w:rFonts w:hint="eastAsia"/>
        </w:rPr>
        <w:t>　　　　一、模压托盘行业企业数量规模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二、模压托盘行业从业人员规模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三、模压托盘行业市场敏感性分析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2019-2024年中国模压托盘行业财务能力分析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一、模压托盘行业盈利能力</w:t>
      </w:r>
      <w:r>
        <w:rPr>
          <w:rFonts w:hint="eastAsia"/>
        </w:rPr>
        <w:br/>
      </w:r>
      <w:r>
        <w:rPr>
          <w:rFonts w:hint="eastAsia"/>
        </w:rPr>
        <w:t>　　　　二、模压托盘行业偿债能力</w:t>
      </w:r>
      <w:r>
        <w:rPr>
          <w:rFonts w:hint="eastAsia"/>
        </w:rPr>
        <w:br/>
      </w:r>
      <w:r>
        <w:rPr>
          <w:rFonts w:hint="eastAsia"/>
        </w:rPr>
        <w:t>　　　　三、模压托盘行业营运能力</w:t>
      </w:r>
      <w:r>
        <w:rPr>
          <w:rFonts w:hint="eastAsia"/>
        </w:rPr>
        <w:br/>
      </w:r>
      <w:r>
        <w:rPr>
          <w:rFonts w:hint="eastAsia"/>
        </w:rPr>
        <w:t>　　　　四、模压托盘行业发展能力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中国模压托盘行业竞争格局分析</w:t>
      </w:r>
      <w:r>
        <w:rPr>
          <w:rFonts w:hint="eastAsia"/>
        </w:rPr>
        <w:br/>
      </w:r>
      <w:r>
        <w:rPr>
          <w:rFonts w:hint="eastAsia"/>
        </w:rPr>
        <w:t>　　第一节 模压托盘行业竞争格局总览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2024-2025年模压托盘行业竞争力分析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2019-2024年模压托盘行业企业并购活动分析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2024-2025年模压托盘行业会展与招投标活动分析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一、模压托盘行业会展活动及其市场影响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2025年中国模压托盘企业发展企业发展策略与建议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模压托盘销售模式与渠道策略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模压托盘品牌与市场推广策略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模压托盘研发投入与技术创新能力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模压托盘合作联盟与资源整合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中国模压托盘行业风险与对策</w:t>
      </w:r>
      <w:r>
        <w:rPr>
          <w:rFonts w:hint="eastAsia"/>
        </w:rPr>
        <w:br/>
      </w:r>
      <w:r>
        <w:rPr>
          <w:rFonts w:hint="eastAsia"/>
        </w:rPr>
        <w:t>　　第一节 模压托盘行业SWOT分析</w:t>
      </w:r>
      <w:r>
        <w:rPr>
          <w:rFonts w:hint="eastAsia"/>
        </w:rPr>
        <w:br/>
      </w:r>
      <w:r>
        <w:rPr>
          <w:rFonts w:hint="eastAsia"/>
        </w:rPr>
        <w:t>　　　　一、模压托盘行业优势</w:t>
      </w:r>
      <w:r>
        <w:rPr>
          <w:rFonts w:hint="eastAsia"/>
        </w:rPr>
        <w:br/>
      </w:r>
      <w:r>
        <w:rPr>
          <w:rFonts w:hint="eastAsia"/>
        </w:rPr>
        <w:t>　　　　二、模压托盘行业劣势</w:t>
      </w:r>
      <w:r>
        <w:rPr>
          <w:rFonts w:hint="eastAsia"/>
        </w:rPr>
        <w:br/>
      </w:r>
      <w:r>
        <w:rPr>
          <w:rFonts w:hint="eastAsia"/>
        </w:rPr>
        <w:t>　　　　三、模压托盘市场机会</w:t>
      </w:r>
      <w:r>
        <w:rPr>
          <w:rFonts w:hint="eastAsia"/>
        </w:rPr>
        <w:br/>
      </w:r>
      <w:r>
        <w:rPr>
          <w:rFonts w:hint="eastAsia"/>
        </w:rPr>
        <w:t>　　　　四、模压托盘市场威胁</w:t>
      </w:r>
      <w:r>
        <w:rPr>
          <w:rFonts w:hint="eastAsia"/>
        </w:rPr>
        <w:br/>
      </w:r>
      <w:r>
        <w:rPr>
          <w:rFonts w:hint="eastAsia"/>
        </w:rPr>
        <w:t>　　第二节 模压托盘行业风险及对策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2025-2031年中国模压托盘行业前景与发展趋势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2024-2025年模压托盘行业发展环境分析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一、模压托盘行业主管部门与监管体制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二、模压托盘行业主要法律法规及政策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三、模压托盘行业标准与质量监管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2025-2031年模压托盘行业发展趋势与方向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2025-2031年模压托盘行业发展潜力与机遇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模压托盘行业研究结论与建议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[-中-智-林-]模压托盘行业发展建议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模压托盘行业历程</w:t>
      </w:r>
      <w:r>
        <w:rPr>
          <w:rFonts w:hint="eastAsia"/>
        </w:rPr>
        <w:br/>
      </w:r>
      <w:r>
        <w:rPr>
          <w:rFonts w:hint="eastAsia"/>
        </w:rPr>
        <w:t>　　图表 模压托盘行业生命周期</w:t>
      </w:r>
      <w:r>
        <w:rPr>
          <w:rFonts w:hint="eastAsia"/>
        </w:rPr>
        <w:br/>
      </w:r>
      <w:r>
        <w:rPr>
          <w:rFonts w:hint="eastAsia"/>
        </w:rPr>
        <w:t>　　图表 模压托盘行业产业链分析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2019-2024年模压托盘行业市场容量分析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2019-2024年中国模压托盘市场需求量及增速统计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2024年中国模压托盘行业需求领域分布格局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2019-2024年中国模压托盘出口数量分析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2024年中国模压托盘进口国家及地区分析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2024年中国模压托盘出口国家及地区分析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2019-2024年中国模压托盘行业企业平均规模情况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2025-2031年中国模压托盘行业供需平衡预测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2025-2031年中国模压托盘行业市场规模预测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2025-2031年中国模压托盘市场前景分析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2025-2031年中国模压托盘行业发展趋势预测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a91b99ed465f" w:history="1">
        <w:r>
          <w:rPr>
            <w:rStyle w:val="Hyperlink"/>
          </w:rPr>
          <w:t>2025-2031年中国模压托盘行业现状与前景分析报告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a91b99ed465f" w:history="1">
        <w:r>
          <w:rPr>
            <w:rStyle w:val="Hyperlink"/>
          </w:rPr>
          <w:t>https://www.20087.com/0/66/MoYaTuoPanHangYeFaZhanQianJing.html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热点：托盘设备、模压托盘厂家、木屑托盘、模压托盘图片、重型托盘、模压托盘生产线、塑料托盘、模压托盘多少钱一个、铁托盘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a138264e54f32" w:history="1">
      <w:r>
        <w:rPr>
          <w:rStyle w:val="Hyperlink"/>
        </w:rPr>
        <w:t>2025-2031年中国模压托盘行业现状与前景分析报告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oYaTuoPanHangYeFaZhanQianJing.html" TargetMode="External" Id="Ra9b3a91b99ed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oYaTuoPanHangYeFaZhanQianJing.html" TargetMode="External" Id="R848a138264e5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2025-10-22T07:17:20Z</dcterms:created>
  <dcterms:modified xsi:type="dcterms:W3CDTF">2025-10-22T08:17:20Z</dcterms:modified>
  <dc:subject>2025-2031年中国模压托盘行业现状与前景分析报告</dc:subject>
  <dc:title>2025-2031年中国模压托盘行业现状与前景分析报告</dc:title>
  <cp:keywords>2025-2031年中国模压托盘行业现状与前景分析报告</cp:keywords>
  <dc:description>2025-2031年中国模压托盘行业现状与前景分析报告</dc:description>
</cp:coreProperties>
</file>