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431d40fc44301" w:history="1">
              <w:r>
                <w:rPr>
                  <w:rStyle w:val="Hyperlink"/>
                </w:rPr>
                <w:t>2025年中国焦炭市场调查研究与发展趋势预测报告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431d40fc44301" w:history="1">
              <w:r>
                <w:rPr>
                  <w:rStyle w:val="Hyperlink"/>
                </w:rPr>
                <w:t>2025年中国焦炭市场调查研究与发展趋势预测报告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431d40fc44301" w:history="1">
                <w:r>
                  <w:rPr>
                    <w:rStyle w:val="Hyperlink"/>
                  </w:rPr>
                  <w:t>https://www.20087.com/M_NengYuanKuangChan/60/JiaoTanChanYeXianZhuangYuFaZhanQianJing.html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其生产和消耗量直接反映了钢铁行业的活跃程度。近年来，随着全球钢铁产能的调整和环保政策的趋严，焦炭行业面临着转型升级的压力。目前，行业正致力于提高焦炭的质量和效率，减少生产过程中的污染物排放，以及探索焦炭的替代品，如生物质炭和氢气还原技术。</w:t>
      </w:r>
      <w:r>
        <w:rPr>
          <w:rFonts w:hint="eastAsia"/>
        </w:rPr>
        <w:br/>
      </w:r>
      <w:r>
        <w:rPr>
          <w:rFonts w:hint="eastAsia"/>
        </w:rPr>
        <w:t>　　未来，焦炭行业将更加注重绿色低碳和循环经济。这不仅意味着采用更加环保的生产工艺，减少二氧化碳排放，还涉及到焦炭副产品的综合利用，如焦炉煤气的回收再利用。同时，随着钢铁行业对高质量和特种钢材需求的增长，对高品质焦炭的需求也将随之增加，推动焦炭生产向精细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431d40fc44301" w:history="1">
        <w:r>
          <w:rPr>
            <w:rStyle w:val="Hyperlink"/>
          </w:rPr>
          <w:t>2025年中国焦炭市场调查研究与发展趋势预测报告</w:t>
        </w:r>
      </w:hyperlink>
      <w:r>
        <w:rPr>
          <w:rFonts w:hint="eastAsia"/>
        </w:rPr>
        <w:t>》基于科学的市场调研与数据分析，全面解析了焦炭行业的市场规模、市场需求及发展现状。报告深入探讨了焦炭产业链结构、细分市场特点及技术发展方向，并结合宏观经济环境与消费者需求变化，对焦炭行业前景与未来趋势进行了科学预测，揭示了潜在增长空间。通过对焦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中国焦炭行业发展综述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焦炭行业特性分析</w:t>
      </w:r>
      <w:r>
        <w:rPr>
          <w:rFonts w:hint="eastAsia"/>
        </w:rPr>
        <w:br/>
      </w:r>
      <w:r>
        <w:rPr>
          <w:rFonts w:hint="eastAsia"/>
        </w:rPr>
        <w:t>　　　　一、焦炭的物理特性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三、焦炭质量</w:t>
      </w:r>
      <w:r>
        <w:rPr>
          <w:rFonts w:hint="eastAsia"/>
        </w:rPr>
        <w:br/>
      </w:r>
      <w:r>
        <w:rPr>
          <w:rFonts w:hint="eastAsia"/>
        </w:rPr>
        <w:t>　　　　四、焦炭质量评价</w:t>
      </w:r>
      <w:r>
        <w:rPr>
          <w:rFonts w:hint="eastAsia"/>
        </w:rPr>
        <w:br/>
      </w:r>
      <w:r>
        <w:rPr>
          <w:rFonts w:hint="eastAsia"/>
        </w:rPr>
        <w:t>　　第三节 焦炭行业生产工艺</w:t>
      </w:r>
      <w:r>
        <w:rPr>
          <w:rFonts w:hint="eastAsia"/>
        </w:rPr>
        <w:br/>
      </w:r>
      <w:r>
        <w:rPr>
          <w:rFonts w:hint="eastAsia"/>
        </w:rPr>
        <w:t>　　　　一、捣固焦工艺</w:t>
      </w:r>
      <w:r>
        <w:rPr>
          <w:rFonts w:hint="eastAsia"/>
        </w:rPr>
        <w:br/>
      </w:r>
      <w:r>
        <w:rPr>
          <w:rFonts w:hint="eastAsia"/>
        </w:rPr>
        <w:t>　　　　二、干熄焦工艺</w:t>
      </w:r>
      <w:r>
        <w:rPr>
          <w:rFonts w:hint="eastAsia"/>
        </w:rPr>
        <w:br/>
      </w:r>
      <w:r>
        <w:rPr>
          <w:rFonts w:hint="eastAsia"/>
        </w:rPr>
        <w:t>　　　　三、配型煤炼焦工艺</w:t>
      </w:r>
      <w:r>
        <w:rPr>
          <w:rFonts w:hint="eastAsia"/>
        </w:rPr>
        <w:br/>
      </w:r>
      <w:r>
        <w:rPr>
          <w:rFonts w:hint="eastAsia"/>
        </w:rPr>
        <w:t>　　　　四、预热煤炼焦技术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2020-2025年中国焦炭工业市场发展环境解析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2020-2025年中国焦炭工业市场政策环境分析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2020-2025年中国焦炭产业社会环境分析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中国焦炭行业产业链分析</w:t>
      </w:r>
      <w:r>
        <w:rPr>
          <w:rFonts w:hint="eastAsia"/>
        </w:rPr>
        <w:br/>
      </w:r>
      <w:r>
        <w:rPr>
          <w:rFonts w:hint="eastAsia"/>
        </w:rPr>
        <w:t>　　第一节 焦炭行业产业链简介</w:t>
      </w:r>
      <w:r>
        <w:rPr>
          <w:rFonts w:hint="eastAsia"/>
        </w:rPr>
        <w:br/>
      </w:r>
      <w:r>
        <w:rPr>
          <w:rFonts w:hint="eastAsia"/>
        </w:rPr>
        <w:t>　　第二节 焦炭行业上游产业链分析</w:t>
      </w:r>
      <w:r>
        <w:rPr>
          <w:rFonts w:hint="eastAsia"/>
        </w:rPr>
        <w:br/>
      </w:r>
      <w:r>
        <w:rPr>
          <w:rFonts w:hint="eastAsia"/>
        </w:rPr>
        <w:t>　　　　一、炼焦煤资源分析</w:t>
      </w:r>
      <w:r>
        <w:rPr>
          <w:rFonts w:hint="eastAsia"/>
        </w:rPr>
        <w:br/>
      </w:r>
      <w:r>
        <w:rPr>
          <w:rFonts w:hint="eastAsia"/>
        </w:rPr>
        <w:t>　　　　　　1、炼焦煤资源储量分析</w:t>
      </w:r>
      <w:r>
        <w:rPr>
          <w:rFonts w:hint="eastAsia"/>
        </w:rPr>
        <w:br/>
      </w:r>
      <w:r>
        <w:rPr>
          <w:rFonts w:hint="eastAsia"/>
        </w:rPr>
        <w:t>　　　　　　2、炼焦煤资源地区分布</w:t>
      </w:r>
      <w:r>
        <w:rPr>
          <w:rFonts w:hint="eastAsia"/>
        </w:rPr>
        <w:br/>
      </w:r>
      <w:r>
        <w:rPr>
          <w:rFonts w:hint="eastAsia"/>
        </w:rPr>
        <w:t>　　　　二、炼焦煤产量分析</w:t>
      </w:r>
      <w:r>
        <w:rPr>
          <w:rFonts w:hint="eastAsia"/>
        </w:rPr>
        <w:br/>
      </w:r>
      <w:r>
        <w:rPr>
          <w:rFonts w:hint="eastAsia"/>
        </w:rPr>
        <w:t>　　　　三、炼焦煤量分析</w:t>
      </w:r>
      <w:r>
        <w:rPr>
          <w:rFonts w:hint="eastAsia"/>
        </w:rPr>
        <w:br/>
      </w:r>
      <w:r>
        <w:rPr>
          <w:rFonts w:hint="eastAsia"/>
        </w:rPr>
        <w:t>　　　　四、炼焦煤进出口分析</w:t>
      </w:r>
      <w:r>
        <w:rPr>
          <w:rFonts w:hint="eastAsia"/>
        </w:rPr>
        <w:br/>
      </w:r>
      <w:r>
        <w:rPr>
          <w:rFonts w:hint="eastAsia"/>
        </w:rPr>
        <w:t>　　　　五、炼焦煤价格走势分析</w:t>
      </w:r>
      <w:r>
        <w:rPr>
          <w:rFonts w:hint="eastAsia"/>
        </w:rPr>
        <w:br/>
      </w:r>
      <w:r>
        <w:rPr>
          <w:rFonts w:hint="eastAsia"/>
        </w:rPr>
        <w:t>　　第三节 焦炭行业下游产业链分析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2、钢铁需求量分析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三、化学原料及化学制品行业市场分析</w:t>
      </w:r>
      <w:r>
        <w:rPr>
          <w:rFonts w:hint="eastAsia"/>
        </w:rPr>
        <w:br/>
      </w:r>
      <w:r>
        <w:rPr>
          <w:rFonts w:hint="eastAsia"/>
        </w:rPr>
        <w:t>　　　　章 中国焦炭行业产销需求及盈利分析</w:t>
      </w:r>
      <w:r>
        <w:rPr>
          <w:rFonts w:hint="eastAsia"/>
        </w:rPr>
        <w:br/>
      </w:r>
      <w:r>
        <w:rPr>
          <w:rFonts w:hint="eastAsia"/>
        </w:rPr>
        <w:t>　　第一节 焦炭行业生产能力分析</w:t>
      </w:r>
      <w:r>
        <w:rPr>
          <w:rFonts w:hint="eastAsia"/>
        </w:rPr>
        <w:br/>
      </w:r>
      <w:r>
        <w:rPr>
          <w:rFonts w:hint="eastAsia"/>
        </w:rPr>
        <w:t>　　　　一、焦炭行业产能分析</w:t>
      </w:r>
      <w:r>
        <w:rPr>
          <w:rFonts w:hint="eastAsia"/>
        </w:rPr>
        <w:br/>
      </w:r>
      <w:r>
        <w:rPr>
          <w:rFonts w:hint="eastAsia"/>
        </w:rPr>
        <w:t>　　　　　　1、焦炭产能</w:t>
      </w:r>
      <w:r>
        <w:rPr>
          <w:rFonts w:hint="eastAsia"/>
        </w:rPr>
        <w:br/>
      </w:r>
      <w:r>
        <w:rPr>
          <w:rFonts w:hint="eastAsia"/>
        </w:rPr>
        <w:t>　　　　　　2、焦炭产能利用率</w:t>
      </w:r>
      <w:r>
        <w:rPr>
          <w:rFonts w:hint="eastAsia"/>
        </w:rPr>
        <w:br/>
      </w:r>
      <w:r>
        <w:rPr>
          <w:rFonts w:hint="eastAsia"/>
        </w:rPr>
        <w:t>　　　　二、焦炭行业生产结构</w:t>
      </w:r>
      <w:r>
        <w:rPr>
          <w:rFonts w:hint="eastAsia"/>
        </w:rPr>
        <w:br/>
      </w:r>
      <w:r>
        <w:rPr>
          <w:rFonts w:hint="eastAsia"/>
        </w:rPr>
        <w:t>　　　　三、焦炭行业产量分析</w:t>
      </w:r>
      <w:r>
        <w:rPr>
          <w:rFonts w:hint="eastAsia"/>
        </w:rPr>
        <w:br/>
      </w:r>
      <w:r>
        <w:rPr>
          <w:rFonts w:hint="eastAsia"/>
        </w:rPr>
        <w:t>　　　　　　1、焦炭产量</w:t>
      </w:r>
      <w:r>
        <w:rPr>
          <w:rFonts w:hint="eastAsia"/>
        </w:rPr>
        <w:br/>
      </w:r>
      <w:r>
        <w:rPr>
          <w:rFonts w:hint="eastAsia"/>
        </w:rPr>
        <w:t>　　　　　　2、焦炭产量分布</w:t>
      </w:r>
      <w:r>
        <w:rPr>
          <w:rFonts w:hint="eastAsia"/>
        </w:rPr>
        <w:br/>
      </w:r>
      <w:r>
        <w:rPr>
          <w:rFonts w:hint="eastAsia"/>
        </w:rPr>
        <w:t>　　第二节 焦炭行业消费现状分析</w:t>
      </w:r>
      <w:r>
        <w:rPr>
          <w:rFonts w:hint="eastAsia"/>
        </w:rPr>
        <w:br/>
      </w:r>
      <w:r>
        <w:rPr>
          <w:rFonts w:hint="eastAsia"/>
        </w:rPr>
        <w:t>　　　　一、焦炭消费量分析</w:t>
      </w:r>
      <w:r>
        <w:rPr>
          <w:rFonts w:hint="eastAsia"/>
        </w:rPr>
        <w:br/>
      </w:r>
      <w:r>
        <w:rPr>
          <w:rFonts w:hint="eastAsia"/>
        </w:rPr>
        <w:t>　　　　二、焦炭消费结构分析</w:t>
      </w:r>
      <w:r>
        <w:rPr>
          <w:rFonts w:hint="eastAsia"/>
        </w:rPr>
        <w:br/>
      </w:r>
      <w:r>
        <w:rPr>
          <w:rFonts w:hint="eastAsia"/>
        </w:rPr>
        <w:t>　　第三节 焦炭行业供需平衡分析</w:t>
      </w:r>
      <w:r>
        <w:rPr>
          <w:rFonts w:hint="eastAsia"/>
        </w:rPr>
        <w:br/>
      </w:r>
      <w:r>
        <w:rPr>
          <w:rFonts w:hint="eastAsia"/>
        </w:rPr>
        <w:t>　　第四节 焦炭行业价格走势分析</w:t>
      </w:r>
      <w:r>
        <w:rPr>
          <w:rFonts w:hint="eastAsia"/>
        </w:rPr>
        <w:br/>
      </w:r>
      <w:r>
        <w:rPr>
          <w:rFonts w:hint="eastAsia"/>
        </w:rPr>
        <w:t>　　　　一、焦炭价格形成机制</w:t>
      </w:r>
      <w:r>
        <w:rPr>
          <w:rFonts w:hint="eastAsia"/>
        </w:rPr>
        <w:br/>
      </w:r>
      <w:r>
        <w:rPr>
          <w:rFonts w:hint="eastAsia"/>
        </w:rPr>
        <w:t>　　　　　　1、价格构成</w:t>
      </w:r>
      <w:r>
        <w:rPr>
          <w:rFonts w:hint="eastAsia"/>
        </w:rPr>
        <w:br/>
      </w:r>
      <w:r>
        <w:rPr>
          <w:rFonts w:hint="eastAsia"/>
        </w:rPr>
        <w:t>　　　　　　2、价格波动与上下游的传导性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二、焦炭期货对焦炭价格的影响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三、焦炭价格走势分析</w:t>
      </w:r>
      <w:r>
        <w:rPr>
          <w:rFonts w:hint="eastAsia"/>
        </w:rPr>
        <w:br/>
      </w:r>
      <w:r>
        <w:rPr>
          <w:rFonts w:hint="eastAsia"/>
        </w:rPr>
        <w:t>　　　　四、焦炭价格走势预测</w:t>
      </w:r>
      <w:r>
        <w:rPr>
          <w:rFonts w:hint="eastAsia"/>
        </w:rPr>
        <w:br/>
      </w:r>
      <w:r>
        <w:rPr>
          <w:rFonts w:hint="eastAsia"/>
        </w:rPr>
        <w:t>　　第五节 焦炭行业盈利水平分析</w:t>
      </w:r>
      <w:r>
        <w:rPr>
          <w:rFonts w:hint="eastAsia"/>
        </w:rPr>
        <w:br/>
      </w:r>
      <w:r>
        <w:rPr>
          <w:rFonts w:hint="eastAsia"/>
        </w:rPr>
        <w:t>　　　　一、焦炭行业盈利现状分析</w:t>
      </w:r>
      <w:r>
        <w:rPr>
          <w:rFonts w:hint="eastAsia"/>
        </w:rPr>
        <w:br/>
      </w:r>
      <w:r>
        <w:rPr>
          <w:rFonts w:hint="eastAsia"/>
        </w:rPr>
        <w:t>　　　　二、盈利新模式分析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中国焦炭行业进出口市场分析</w:t>
      </w:r>
      <w:r>
        <w:rPr>
          <w:rFonts w:hint="eastAsia"/>
        </w:rPr>
        <w:br/>
      </w:r>
      <w:r>
        <w:rPr>
          <w:rFonts w:hint="eastAsia"/>
        </w:rPr>
        <w:t>　　第一节 焦炭行业进口市场分析</w:t>
      </w:r>
      <w:r>
        <w:rPr>
          <w:rFonts w:hint="eastAsia"/>
        </w:rPr>
        <w:br/>
      </w:r>
      <w:r>
        <w:rPr>
          <w:rFonts w:hint="eastAsia"/>
        </w:rPr>
        <w:t>　　　　一、焦炭进口量分析</w:t>
      </w:r>
      <w:r>
        <w:rPr>
          <w:rFonts w:hint="eastAsia"/>
        </w:rPr>
        <w:br/>
      </w:r>
      <w:r>
        <w:rPr>
          <w:rFonts w:hint="eastAsia"/>
        </w:rPr>
        <w:t>　　　　二、焦炭进口国进口量分析</w:t>
      </w:r>
      <w:r>
        <w:rPr>
          <w:rFonts w:hint="eastAsia"/>
        </w:rPr>
        <w:br/>
      </w:r>
      <w:r>
        <w:rPr>
          <w:rFonts w:hint="eastAsia"/>
        </w:rPr>
        <w:t>　　第二节 焦炭行业出口市场分析</w:t>
      </w:r>
      <w:r>
        <w:rPr>
          <w:rFonts w:hint="eastAsia"/>
        </w:rPr>
        <w:br/>
      </w:r>
      <w:r>
        <w:rPr>
          <w:rFonts w:hint="eastAsia"/>
        </w:rPr>
        <w:t>　　　　一、焦炭出口配额分析</w:t>
      </w:r>
      <w:r>
        <w:rPr>
          <w:rFonts w:hint="eastAsia"/>
        </w:rPr>
        <w:br/>
      </w:r>
      <w:r>
        <w:rPr>
          <w:rFonts w:hint="eastAsia"/>
        </w:rPr>
        <w:t>　　　　二、焦炭出口量分析</w:t>
      </w:r>
      <w:r>
        <w:rPr>
          <w:rFonts w:hint="eastAsia"/>
        </w:rPr>
        <w:br/>
      </w:r>
      <w:r>
        <w:rPr>
          <w:rFonts w:hint="eastAsia"/>
        </w:rPr>
        <w:t>　　　　三、焦炭出口地区分布</w:t>
      </w:r>
      <w:r>
        <w:rPr>
          <w:rFonts w:hint="eastAsia"/>
        </w:rPr>
        <w:br/>
      </w:r>
      <w:r>
        <w:rPr>
          <w:rFonts w:hint="eastAsia"/>
        </w:rPr>
        <w:t>　　第三节 焦炭行业进出口前景分析</w:t>
      </w:r>
      <w:r>
        <w:rPr>
          <w:rFonts w:hint="eastAsia"/>
        </w:rPr>
        <w:br/>
      </w:r>
      <w:r>
        <w:rPr>
          <w:rFonts w:hint="eastAsia"/>
        </w:rPr>
        <w:t>　　　　一、焦炭行业进口前景分析</w:t>
      </w:r>
      <w:r>
        <w:rPr>
          <w:rFonts w:hint="eastAsia"/>
        </w:rPr>
        <w:br/>
      </w:r>
      <w:r>
        <w:rPr>
          <w:rFonts w:hint="eastAsia"/>
        </w:rPr>
        <w:t>　　　　二、焦炭行业出口前景分析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市场格局</w:t>
      </w:r>
      <w:r>
        <w:rPr>
          <w:rFonts w:hint="eastAsia"/>
        </w:rPr>
        <w:br/>
      </w:r>
      <w:r>
        <w:rPr>
          <w:rFonts w:hint="eastAsia"/>
        </w:rPr>
        <w:t>第七章 中国焦炭行业竞争及整合分析</w:t>
      </w:r>
      <w:r>
        <w:rPr>
          <w:rFonts w:hint="eastAsia"/>
        </w:rPr>
        <w:br/>
      </w:r>
      <w:r>
        <w:rPr>
          <w:rFonts w:hint="eastAsia"/>
        </w:rPr>
        <w:t>　　第一节 焦炭行业竞争状况分析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一、中国焦炭行业在全球的地位</w:t>
      </w:r>
      <w:r>
        <w:rPr>
          <w:rFonts w:hint="eastAsia"/>
        </w:rPr>
        <w:br/>
      </w:r>
      <w:r>
        <w:rPr>
          <w:rFonts w:hint="eastAsia"/>
        </w:rPr>
        <w:t>　　　　二、中国焦炭行业竞争分析</w:t>
      </w:r>
      <w:r>
        <w:rPr>
          <w:rFonts w:hint="eastAsia"/>
        </w:rPr>
        <w:br/>
      </w:r>
      <w:r>
        <w:rPr>
          <w:rFonts w:hint="eastAsia"/>
        </w:rPr>
        <w:t>　　　　　　1、焦炭行业区域市场分布</w:t>
      </w:r>
      <w:r>
        <w:rPr>
          <w:rFonts w:hint="eastAsia"/>
        </w:rPr>
        <w:br/>
      </w:r>
      <w:r>
        <w:rPr>
          <w:rFonts w:hint="eastAsia"/>
        </w:rPr>
        <w:t>　　　　　　2、焦炭行业集中度分析</w:t>
      </w:r>
      <w:r>
        <w:rPr>
          <w:rFonts w:hint="eastAsia"/>
        </w:rPr>
        <w:br/>
      </w:r>
      <w:r>
        <w:rPr>
          <w:rFonts w:hint="eastAsia"/>
        </w:rPr>
        <w:t>　　　　　　3、焦炭行业五力模型分析</w:t>
      </w:r>
      <w:r>
        <w:rPr>
          <w:rFonts w:hint="eastAsia"/>
        </w:rPr>
        <w:br/>
      </w:r>
      <w:r>
        <w:rPr>
          <w:rFonts w:hint="eastAsia"/>
        </w:rPr>
        <w:t>　　　　三、焦炭行业竞争力分析</w:t>
      </w:r>
      <w:r>
        <w:rPr>
          <w:rFonts w:hint="eastAsia"/>
        </w:rPr>
        <w:br/>
      </w:r>
      <w:r>
        <w:rPr>
          <w:rFonts w:hint="eastAsia"/>
        </w:rPr>
        <w:t>　　　　　　1、焦炭行业竞争优势分析</w:t>
      </w:r>
      <w:r>
        <w:rPr>
          <w:rFonts w:hint="eastAsia"/>
        </w:rPr>
        <w:br/>
      </w:r>
      <w:r>
        <w:rPr>
          <w:rFonts w:hint="eastAsia"/>
        </w:rPr>
        <w:t>　　　　　　2、焦炭行业竞争劣势分析</w:t>
      </w:r>
      <w:r>
        <w:rPr>
          <w:rFonts w:hint="eastAsia"/>
        </w:rPr>
        <w:br/>
      </w:r>
      <w:r>
        <w:rPr>
          <w:rFonts w:hint="eastAsia"/>
        </w:rPr>
        <w:t>　　　　　　3、焦炭行业面临的机会分析</w:t>
      </w:r>
      <w:r>
        <w:rPr>
          <w:rFonts w:hint="eastAsia"/>
        </w:rPr>
        <w:br/>
      </w:r>
      <w:r>
        <w:rPr>
          <w:rFonts w:hint="eastAsia"/>
        </w:rPr>
        <w:t>　　　　　　（4）焦炭行业面临的威胁分析</w:t>
      </w:r>
      <w:r>
        <w:rPr>
          <w:rFonts w:hint="eastAsia"/>
        </w:rPr>
        <w:br/>
      </w:r>
      <w:r>
        <w:rPr>
          <w:rFonts w:hint="eastAsia"/>
        </w:rPr>
        <w:t>　　第二节 焦炭行业整合现状分析</w:t>
      </w:r>
      <w:r>
        <w:rPr>
          <w:rFonts w:hint="eastAsia"/>
        </w:rPr>
        <w:br/>
      </w:r>
      <w:r>
        <w:rPr>
          <w:rFonts w:hint="eastAsia"/>
        </w:rPr>
        <w:t>　　　　一、焦炭行业发展存在的问题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1、布局不合理</w:t>
      </w:r>
      <w:r>
        <w:rPr>
          <w:rFonts w:hint="eastAsia"/>
        </w:rPr>
        <w:br/>
      </w:r>
      <w:r>
        <w:rPr>
          <w:rFonts w:hint="eastAsia"/>
        </w:rPr>
        <w:t>　　　　　　2、产能过剩</w:t>
      </w:r>
      <w:r>
        <w:rPr>
          <w:rFonts w:hint="eastAsia"/>
        </w:rPr>
        <w:br/>
      </w:r>
      <w:r>
        <w:rPr>
          <w:rFonts w:hint="eastAsia"/>
        </w:rPr>
        <w:t>　　　　　　3、技术落后</w:t>
      </w:r>
      <w:r>
        <w:rPr>
          <w:rFonts w:hint="eastAsia"/>
        </w:rPr>
        <w:br/>
      </w:r>
      <w:r>
        <w:rPr>
          <w:rFonts w:hint="eastAsia"/>
        </w:rPr>
        <w:t>　　　　　　4、企业效益需改善</w:t>
      </w:r>
      <w:r>
        <w:rPr>
          <w:rFonts w:hint="eastAsia"/>
        </w:rPr>
        <w:br/>
      </w:r>
      <w:r>
        <w:rPr>
          <w:rFonts w:hint="eastAsia"/>
        </w:rPr>
        <w:t>　　　　　　5、集中度低</w:t>
      </w:r>
      <w:r>
        <w:rPr>
          <w:rFonts w:hint="eastAsia"/>
        </w:rPr>
        <w:br/>
      </w:r>
      <w:r>
        <w:rPr>
          <w:rFonts w:hint="eastAsia"/>
        </w:rPr>
        <w:t>　　　　二、山西省焦炭行业整合分析</w:t>
      </w:r>
      <w:r>
        <w:rPr>
          <w:rFonts w:hint="eastAsia"/>
        </w:rPr>
        <w:br/>
      </w:r>
      <w:r>
        <w:rPr>
          <w:rFonts w:hint="eastAsia"/>
        </w:rPr>
        <w:t>　　　　　　1、山西省焦炭行业在全国的地位</w:t>
      </w:r>
      <w:r>
        <w:rPr>
          <w:rFonts w:hint="eastAsia"/>
        </w:rPr>
        <w:br/>
      </w:r>
      <w:r>
        <w:rPr>
          <w:rFonts w:hint="eastAsia"/>
        </w:rPr>
        <w:t>　　　　　　2、山西省焦炭行业发展现状分析</w:t>
      </w:r>
      <w:r>
        <w:rPr>
          <w:rFonts w:hint="eastAsia"/>
        </w:rPr>
        <w:br/>
      </w:r>
      <w:r>
        <w:rPr>
          <w:rFonts w:hint="eastAsia"/>
        </w:rPr>
        <w:t>　　　　　　3、山西省焦炭行业整合的必然性</w:t>
      </w:r>
      <w:r>
        <w:rPr>
          <w:rFonts w:hint="eastAsia"/>
        </w:rPr>
        <w:br/>
      </w:r>
      <w:r>
        <w:rPr>
          <w:rFonts w:hint="eastAsia"/>
        </w:rPr>
        <w:t>　　　　　　4、山西省焦炭行业整合思路</w:t>
      </w:r>
      <w:r>
        <w:rPr>
          <w:rFonts w:hint="eastAsia"/>
        </w:rPr>
        <w:br/>
      </w:r>
      <w:r>
        <w:rPr>
          <w:rFonts w:hint="eastAsia"/>
        </w:rPr>
        <w:t>　　　　　　5、山西省焦炭行业整合规划</w:t>
      </w:r>
      <w:r>
        <w:rPr>
          <w:rFonts w:hint="eastAsia"/>
        </w:rPr>
        <w:br/>
      </w:r>
      <w:r>
        <w:rPr>
          <w:rFonts w:hint="eastAsia"/>
        </w:rPr>
        <w:t>　　　　　　6、山西省焦炭行业整合进展</w:t>
      </w:r>
      <w:r>
        <w:rPr>
          <w:rFonts w:hint="eastAsia"/>
        </w:rPr>
        <w:br/>
      </w:r>
      <w:r>
        <w:rPr>
          <w:rFonts w:hint="eastAsia"/>
        </w:rPr>
        <w:t>　　第三节 焦炭行业整合趋势分析</w:t>
      </w:r>
      <w:r>
        <w:rPr>
          <w:rFonts w:hint="eastAsia"/>
        </w:rPr>
        <w:br/>
      </w:r>
      <w:r>
        <w:rPr>
          <w:rFonts w:hint="eastAsia"/>
        </w:rPr>
        <w:t>　　章 中国焦炭行业重点企业经营分析</w:t>
      </w:r>
      <w:r>
        <w:rPr>
          <w:rFonts w:hint="eastAsia"/>
        </w:rPr>
        <w:br/>
      </w:r>
      <w:r>
        <w:rPr>
          <w:rFonts w:hint="eastAsia"/>
        </w:rPr>
        <w:t>　　第一节 焦炭企业发展总体状况分析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一、焦炭行业企业规模</w:t>
      </w:r>
      <w:r>
        <w:rPr>
          <w:rFonts w:hint="eastAsia"/>
        </w:rPr>
        <w:br/>
      </w:r>
      <w:r>
        <w:rPr>
          <w:rFonts w:hint="eastAsia"/>
        </w:rPr>
        <w:t>　　　　二、焦炭行业工业产值状况</w:t>
      </w:r>
      <w:r>
        <w:rPr>
          <w:rFonts w:hint="eastAsia"/>
        </w:rPr>
        <w:br/>
      </w:r>
      <w:r>
        <w:rPr>
          <w:rFonts w:hint="eastAsia"/>
        </w:rPr>
        <w:t>　　　　三、焦炭行业销售收入和利润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云南云维集团有限公司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第九章 中国焦炭行业前景调研分析</w:t>
      </w:r>
      <w:r>
        <w:rPr>
          <w:rFonts w:hint="eastAsia"/>
        </w:rPr>
        <w:br/>
      </w:r>
      <w:r>
        <w:rPr>
          <w:rFonts w:hint="eastAsia"/>
        </w:rPr>
        <w:t>　　第一节 焦炭行业投资分析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三、行业供需平衡风险</w:t>
      </w:r>
      <w:r>
        <w:rPr>
          <w:rFonts w:hint="eastAsia"/>
        </w:rPr>
        <w:br/>
      </w:r>
      <w:r>
        <w:rPr>
          <w:rFonts w:hint="eastAsia"/>
        </w:rPr>
        <w:t>　　　　四、行业其他风险总结</w:t>
      </w:r>
      <w:r>
        <w:rPr>
          <w:rFonts w:hint="eastAsia"/>
        </w:rPr>
        <w:br/>
      </w:r>
      <w:r>
        <w:rPr>
          <w:rFonts w:hint="eastAsia"/>
        </w:rPr>
        <w:t>　　第二节 焦炭行业发展趋势及趋势分析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一、焦炭行业驱动因素分析</w:t>
      </w:r>
      <w:r>
        <w:rPr>
          <w:rFonts w:hint="eastAsia"/>
        </w:rPr>
        <w:br/>
      </w:r>
      <w:r>
        <w:rPr>
          <w:rFonts w:hint="eastAsia"/>
        </w:rPr>
        <w:t>　　　　二、焦炭行业发展趋势分析</w:t>
      </w:r>
      <w:r>
        <w:rPr>
          <w:rFonts w:hint="eastAsia"/>
        </w:rPr>
        <w:br/>
      </w:r>
      <w:r>
        <w:rPr>
          <w:rFonts w:hint="eastAsia"/>
        </w:rPr>
        <w:t>　　　　三、焦炭产能预测</w:t>
      </w:r>
      <w:r>
        <w:rPr>
          <w:rFonts w:hint="eastAsia"/>
        </w:rPr>
        <w:br/>
      </w:r>
      <w:r>
        <w:rPr>
          <w:rFonts w:hint="eastAsia"/>
        </w:rPr>
        <w:t>　　　　四、焦炭产量预测</w:t>
      </w:r>
      <w:r>
        <w:rPr>
          <w:rFonts w:hint="eastAsia"/>
        </w:rPr>
        <w:br/>
      </w:r>
      <w:r>
        <w:rPr>
          <w:rFonts w:hint="eastAsia"/>
        </w:rPr>
        <w:t>　　　　五、焦炭消费量预测</w:t>
      </w:r>
      <w:r>
        <w:rPr>
          <w:rFonts w:hint="eastAsia"/>
        </w:rPr>
        <w:br/>
      </w:r>
      <w:r>
        <w:rPr>
          <w:rFonts w:hint="eastAsia"/>
        </w:rPr>
        <w:t>　　　　六、焦炭进出口量预测</w:t>
      </w:r>
      <w:r>
        <w:rPr>
          <w:rFonts w:hint="eastAsia"/>
        </w:rPr>
        <w:br/>
      </w:r>
      <w:r>
        <w:rPr>
          <w:rFonts w:hint="eastAsia"/>
        </w:rPr>
        <w:t>　　第三节 焦炭行业投资现状及建议分析</w:t>
      </w:r>
      <w:r>
        <w:rPr>
          <w:rFonts w:hint="eastAsia"/>
        </w:rPr>
        <w:br/>
      </w:r>
      <w:r>
        <w:rPr>
          <w:rFonts w:hint="eastAsia"/>
        </w:rPr>
        <w:t>　　　　一、焦炭期货上市对行业的影响</w:t>
      </w:r>
      <w:r>
        <w:rPr>
          <w:rFonts w:hint="eastAsia"/>
        </w:rPr>
        <w:br/>
      </w:r>
      <w:r>
        <w:rPr>
          <w:rFonts w:hint="eastAsia"/>
        </w:rPr>
        <w:t>　　　　二、焦炭行业投资动向分析</w:t>
      </w:r>
      <w:r>
        <w:rPr>
          <w:rFonts w:hint="eastAsia"/>
        </w:rPr>
        <w:br/>
      </w:r>
      <w:r>
        <w:rPr>
          <w:rFonts w:hint="eastAsia"/>
        </w:rPr>
        <w:t>　　　　三、焦炭行业投资建议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2025-2031年中国焦炭产业投资前景分析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第十一章 焦炭行业投资规划建议研究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四、我国焦炭企业的品牌战略</w:t>
      </w:r>
      <w:r>
        <w:rPr>
          <w:rFonts w:hint="eastAsia"/>
        </w:rPr>
        <w:br/>
      </w:r>
      <w:r>
        <w:rPr>
          <w:rFonts w:hint="eastAsia"/>
        </w:rPr>
        <w:t>　　第三节 焦炭行业投资规划建议研究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一、2020-2025年焦炭行业投资规划建议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二、2025-2031年焦炭行业投资规划建议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2025-2031年中国焦炭企业战略分析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2025-2031年中国焦炭企业盈利模式及品牌管理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2025-2031年中国焦炭行业SWOT分析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焦炭企业竞争策略分析</w:t>
      </w:r>
      <w:r>
        <w:rPr>
          <w:rFonts w:hint="eastAsia"/>
        </w:rPr>
        <w:br/>
      </w:r>
      <w:r>
        <w:rPr>
          <w:rFonts w:hint="eastAsia"/>
        </w:rPr>
        <w:t>　　第一节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二、2020-2025年焦炭主要潜力品种分析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三、现有焦炭竞争策略分析</w:t>
      </w:r>
      <w:r>
        <w:rPr>
          <w:rFonts w:hint="eastAsia"/>
        </w:rPr>
        <w:br/>
      </w:r>
      <w:r>
        <w:rPr>
          <w:rFonts w:hint="eastAsia"/>
        </w:rPr>
        <w:t>　　　　四、焦炭潜力品种竞争策略选择</w:t>
      </w:r>
      <w:r>
        <w:rPr>
          <w:rFonts w:hint="eastAsia"/>
        </w:rPr>
        <w:br/>
      </w:r>
      <w:r>
        <w:rPr>
          <w:rFonts w:hint="eastAsia"/>
        </w:rPr>
        <w:t>　　第二节 中-智-林-－焦炭企业竞争策略分析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2020-2025年炼焦煤产量分析</w:t>
      </w:r>
      <w:r>
        <w:rPr>
          <w:rFonts w:hint="eastAsia"/>
        </w:rPr>
        <w:br/>
      </w:r>
      <w:r>
        <w:rPr>
          <w:rFonts w:hint="eastAsia"/>
        </w:rPr>
        <w:t>　　图表 2020-2025年炼焦煤需求量分析</w:t>
      </w:r>
      <w:r>
        <w:rPr>
          <w:rFonts w:hint="eastAsia"/>
        </w:rPr>
        <w:br/>
      </w:r>
      <w:r>
        <w:rPr>
          <w:rFonts w:hint="eastAsia"/>
        </w:rPr>
        <w:t>　　图表 2020-2025年炼焦煤进出口分析</w:t>
      </w:r>
      <w:r>
        <w:rPr>
          <w:rFonts w:hint="eastAsia"/>
        </w:rPr>
        <w:br/>
      </w:r>
      <w:r>
        <w:rPr>
          <w:rFonts w:hint="eastAsia"/>
        </w:rPr>
        <w:t>　　图表 2020-2025年钢铁产量分析</w:t>
      </w:r>
      <w:r>
        <w:rPr>
          <w:rFonts w:hint="eastAsia"/>
        </w:rPr>
        <w:br/>
      </w:r>
      <w:r>
        <w:rPr>
          <w:rFonts w:hint="eastAsia"/>
        </w:rPr>
        <w:t>　　图表 2020-2025年钢铁需求量分析</w:t>
      </w:r>
      <w:r>
        <w:rPr>
          <w:rFonts w:hint="eastAsia"/>
        </w:rPr>
        <w:br/>
      </w:r>
      <w:r>
        <w:rPr>
          <w:rFonts w:hint="eastAsia"/>
        </w:rPr>
        <w:t>　　图表 2020-2025年焦炭产能</w:t>
      </w:r>
      <w:r>
        <w:rPr>
          <w:rFonts w:hint="eastAsia"/>
        </w:rPr>
        <w:br/>
      </w:r>
      <w:r>
        <w:rPr>
          <w:rFonts w:hint="eastAsia"/>
        </w:rPr>
        <w:t>　　图表 2020-2025年焦炭产能利用率</w:t>
      </w:r>
      <w:r>
        <w:rPr>
          <w:rFonts w:hint="eastAsia"/>
        </w:rPr>
        <w:br/>
      </w:r>
      <w:r>
        <w:rPr>
          <w:rFonts w:hint="eastAsia"/>
        </w:rPr>
        <w:t>　　图表 2020-2025年焦炭产量</w:t>
      </w:r>
      <w:r>
        <w:rPr>
          <w:rFonts w:hint="eastAsia"/>
        </w:rPr>
        <w:br/>
      </w:r>
      <w:r>
        <w:rPr>
          <w:rFonts w:hint="eastAsia"/>
        </w:rPr>
        <w:t>　　图表 2020-2025年焦炭消费量分析</w:t>
      </w:r>
      <w:r>
        <w:rPr>
          <w:rFonts w:hint="eastAsia"/>
        </w:rPr>
        <w:br/>
      </w:r>
      <w:r>
        <w:rPr>
          <w:rFonts w:hint="eastAsia"/>
        </w:rPr>
        <w:t>　　图表 2020-2025年焦炭价格走势分析</w:t>
      </w:r>
      <w:r>
        <w:rPr>
          <w:rFonts w:hint="eastAsia"/>
        </w:rPr>
        <w:br/>
      </w:r>
      <w:r>
        <w:rPr>
          <w:rFonts w:hint="eastAsia"/>
        </w:rPr>
        <w:t>　　图表 2025-2031年焦炭价格走势预测</w:t>
      </w:r>
      <w:r>
        <w:rPr>
          <w:rFonts w:hint="eastAsia"/>
        </w:rPr>
        <w:br/>
      </w:r>
      <w:r>
        <w:rPr>
          <w:rFonts w:hint="eastAsia"/>
        </w:rPr>
        <w:t>　　图表 2020-2025年焦炭进口量分析</w:t>
      </w:r>
      <w:r>
        <w:rPr>
          <w:rFonts w:hint="eastAsia"/>
        </w:rPr>
        <w:br/>
      </w:r>
      <w:r>
        <w:rPr>
          <w:rFonts w:hint="eastAsia"/>
        </w:rPr>
        <w:t>　　图表 2020-2025年焦炭进口国进口量分析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2020-2025年焦炭出口量分析</w:t>
      </w:r>
      <w:r>
        <w:rPr>
          <w:rFonts w:hint="eastAsia"/>
        </w:rPr>
        <w:br/>
      </w:r>
      <w:r>
        <w:rPr>
          <w:rFonts w:hint="eastAsia"/>
        </w:rPr>
        <w:t>　　图表 2025-2031年焦炭产能预测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2025-2031年焦炭消费量预测</w:t>
      </w:r>
      <w:r>
        <w:rPr>
          <w:rFonts w:hint="eastAsia"/>
        </w:rPr>
        <w:br/>
      </w:r>
      <w:r>
        <w:rPr>
          <w:rFonts w:hint="eastAsia"/>
        </w:rPr>
        <w:t>　　图表 2025-2031年焦炭进出口量预测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431d40fc44301" w:history="1">
        <w:r>
          <w:rPr>
            <w:rStyle w:val="Hyperlink"/>
          </w:rPr>
          <w:t>2025年中国焦炭市场调查研究与发展趋势预测报告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431d40fc44301" w:history="1">
        <w:r>
          <w:rPr>
            <w:rStyle w:val="Hyperlink"/>
          </w:rPr>
          <w:t>https://www.20087.com/M_NengYuanKuangChan/60/JiaoTanChanYeXianZhuangYuFaZhanQianJing.html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708600cc94986" w:history="1">
      <w:r>
        <w:rPr>
          <w:rStyle w:val="Hyperlink"/>
        </w:rPr>
        <w:t>2025年中国焦炭市场调查研究与发展趋势预测报告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JiaoTanChanYeXianZhuangYuFaZhanQianJing.html" TargetMode="External" Id="Rf1f431d40fc4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JiaoTanChanYeXianZhuangYuFaZhanQianJing.html" TargetMode="External" Id="R8d7708600cc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2025-06-28T05:59:00Z</dcterms:created>
  <dcterms:modified xsi:type="dcterms:W3CDTF">2025-06-28T06:59:00Z</dcterms:modified>
  <dc:subject>2025年中国焦炭市场调查研究与发展趋势预测报告</dc:subject>
  <dc:title>2025年中国焦炭市场调查研究与发展趋势预测报告</dc:title>
  <cp:keywords>2025年中国焦炭市场调查研究与发展趋势预测报告</cp:keywords>
  <dc:description>2025年中国焦炭市场调查研究与发展趋势预测报告</dc:description>
</cp:coreProperties>
</file>