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e94aac5f4e4efc" w:history="1">
              <w:r>
                <w:rPr>
                  <w:rStyle w:val="Hyperlink"/>
                </w:rPr>
                <w:t>全球与中国单晶电熔铝行业市场分析及前景趋势报告（2026-2032年）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e94aac5f4e4efc" w:history="1">
              <w:r>
                <w:rPr>
                  <w:rStyle w:val="Hyperlink"/>
                </w:rPr>
                <w:t>全球与中国单晶电熔铝行业市场分析及前景趋势报告（2026-2032年）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e94aac5f4e4efc" w:history="1">
                <w:r>
                  <w:rPr>
                    <w:rStyle w:val="Hyperlink"/>
                  </w:rPr>
                  <w:t>https://www.20087.com/0/86/DanJingDianRongLvFaZhanQianJing.html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晶电熔铝指单晶刚玉，是以铝矾土为主要原料，经电弧炉高温熔炼形成的单晶体氧化铝磨料。单晶电熔铝颗粒呈多角多棱形态，硬度高、韧性好、耐热性强，适用于高钒高速钢、不锈钢、钛合金、耐热合金、镍基合金等高硬度、高韧性材料的磨削加工，尤其适合干磨及易烧伤工件的加工场景。单晶电熔铝氧化铝含量较高，颗粒密度和抗压强度表现稳定，在精密磨具、重负荷磨削和特种金属加工领域具有明确应用价值。受电弧炉能耗高、生产过程伴随硫化物和废水排放等环保因素影响，传统单晶电熔铝生产门槛较高，国内早期产能已逐步退出，供应更多依赖具备环保治理能力和稳定工艺控制的企业。</w:t>
      </w:r>
      <w:r>
        <w:rPr>
          <w:rFonts w:hint="eastAsia"/>
        </w:rPr>
        <w:br/>
      </w:r>
      <w:r>
        <w:rPr>
          <w:rFonts w:hint="eastAsia"/>
        </w:rPr>
        <w:t>　　未来，单晶电熔铝将围绕高端磨削、绿色制造和差异化应用继续演进。市场调研网认为，航空航天、新能源汽车、精密模具、特种合金加工等领域对高韧性、低烧伤磨料需求稳定，单晶电熔铝在重载磨削、难加工材料加工中的优势仍将保留。产品层面，粒度分布优化、晶体完整性提升、杂质控制和表面形貌调控将成为品质提升重点。环保层面，废气脱硫、废水循环、电耗降低和清洁熔炼工艺将影响产能布局。与此同时，单晶电熔铝也面临棕刚玉、白刚玉、陶瓷结合剂磨料、超硬磨料等替代材料竞争，高能耗和环保合规成本仍是制约因素。整体看，单晶电熔铝将向高纯度、高韧性、低污染和高端磨具配套方向发展，具备稳定工艺和环保能力的供应体系更具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e94aac5f4e4efc" w:history="1">
        <w:r>
          <w:rPr>
            <w:rStyle w:val="Hyperlink"/>
          </w:rPr>
          <w:t>全球与中国单晶电熔铝行业市场分析及前景趋势报告（2026-2032年）</w:t>
        </w:r>
      </w:hyperlink>
      <w:r>
        <w:rPr>
          <w:rFonts w:hint="eastAsia"/>
        </w:rPr>
        <w:t>》，2025年单晶电熔铝行业市场规模达 亿元，预计2032年市场规模将达 亿元，期间年均复合增长率（CAGR）达 %。报告全面梳理了单晶电熔铝行业的市场规模、技术现状及产业链结构，结合数据分析了单晶电熔铝市场需求、价格动态与竞争格局，科学预测了单晶电熔铝发展趋势与市场前景，解读了行业内重点企业的战略布局与品牌影响力，同时对市场竞争与集中度进行了评估。此外，报告还细分了市场领域，揭示了单晶电熔铝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单晶电熔铝市场概述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按照不同产品类型，单晶电熔铝主要可以分为如下几个类别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全球不同产品类型单晶电熔铝销售额增长趋势2021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F60－F120</w:t>
      </w:r>
      <w:r>
        <w:rPr>
          <w:rFonts w:hint="eastAsia"/>
        </w:rPr>
        <w:br/>
      </w:r>
      <w:r>
        <w:rPr>
          <w:rFonts w:hint="eastAsia"/>
        </w:rPr>
        <w:t>　　　　1.2.3 其他</w:t>
      </w:r>
      <w:r>
        <w:rPr>
          <w:rFonts w:hint="eastAsia"/>
        </w:rPr>
        <w:br/>
      </w:r>
      <w:r>
        <w:rPr>
          <w:rFonts w:hint="eastAsia"/>
        </w:rPr>
        <w:t>　　1.3 从不同应用，单晶电熔铝主要包括如下几个方面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全球不同应用单晶电熔铝销售额增长趋势2021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研磨工具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单晶电熔铝行业背景、发展历史、现状及趋势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单晶电熔铝行业目前现状分析</w:t>
      </w:r>
      <w:r>
        <w:rPr>
          <w:rFonts w:hint="eastAsia"/>
        </w:rPr>
        <w:br/>
      </w:r>
      <w:r>
        <w:rPr>
          <w:rFonts w:hint="eastAsia"/>
        </w:rPr>
        <w:t>　　　　1.4.2 单晶电熔铝发展趋势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全球单晶电熔铝总体规模分析</w:t>
      </w:r>
      <w:r>
        <w:rPr>
          <w:rFonts w:hint="eastAsia"/>
        </w:rPr>
        <w:br/>
      </w:r>
      <w:r>
        <w:rPr>
          <w:rFonts w:hint="eastAsia"/>
        </w:rPr>
        <w:t>　　2.1 全球单晶电熔铝供需现状及预测（2021-2032）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全球单晶电熔铝产能、产量、产能利用率及发展趋势（2021-2032）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全球单晶电熔铝产量、需求量及发展趋势（2021-2032）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全球主要地区单晶电熔铝产量及发展趋势（2021-2032）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全球主要地区单晶电熔铝产量（2021-2026）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全球主要地区单晶电熔铝产量（2027-2032）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全球主要地区单晶电熔铝产量市场份额（2021-2032）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中国单晶电熔铝供需现状及预测（2021-2032）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中国单晶电熔铝产能、产量、产能利用率及发展趋势（2021-2032）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中国单晶电熔铝产量、市场需求量及发展趋势（2021-2032）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全球单晶电熔铝销量及销售额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全球市场单晶电熔铝销售额（2021-2032）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全球市场单晶电熔铝销量（2021-2032）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全球市场单晶电熔铝价格趋势（2021-2032）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全球单晶电熔铝主要地区分析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全球主要地区单晶电熔铝市场规模分析：2021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全球主要地区单晶电熔铝销售收入及市场份额（2021-2026）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全球主要地区单晶电熔铝销售收入预测（2027-2032）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全球主要地区单晶电熔铝销量分析：2021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全球主要地区单晶电熔铝销量及市场份额（2021-2026）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全球主要地区单晶电熔铝销量及市场份额预测（2027-2032）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北美市场单晶电熔铝销量、收入及增长率（2021-2032）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欧洲市场单晶电熔铝销量、收入及增长率（2021-2032）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中国市场单晶电熔铝销量、收入及增长率（2021-2032）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日本市场单晶电熔铝销量、收入及增长率（2021-2032）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东南亚市场单晶电熔铝销量、收入及增长率（2021-2032）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印度市场单晶电熔铝销量、收入及增长率（2021-2032）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全球市场主要厂商单晶电熔铝产能市场份额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全球市场主要厂商单晶电熔铝销量（2021-2026）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全球市场主要厂商单晶电熔铝销量（2021-2026）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全球市场主要厂商单晶电熔铝销售收入（2021-2026）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全球市场主要厂商单晶电熔铝销售价格（2021-2026）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2025年全球主要生产商单晶电熔铝收入排名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中国市场主要厂商单晶电熔铝销量（2021-2026）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中国市场主要厂商单晶电熔铝销量（2021-2026）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中国市场主要厂商单晶电熔铝销售收入（2021-2026）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2025年中国主要生产商单晶电熔铝收入排名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中国市场主要厂商单晶电熔铝销售价格（2021-2026）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全球主要厂商单晶电熔铝总部及产地分布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全球主要厂商成立时间及单晶电熔铝商业化日期</w:t>
      </w:r>
      <w:r>
        <w:rPr>
          <w:rFonts w:hint="eastAsia"/>
        </w:rPr>
        <w:br/>
      </w:r>
      <w:r>
        <w:rPr>
          <w:rFonts w:hint="eastAsia"/>
        </w:rPr>
        <w:t>　　4.6 全球主要厂商单晶电熔铝产品类型及应用</w:t>
      </w:r>
      <w:r>
        <w:rPr>
          <w:rFonts w:hint="eastAsia"/>
        </w:rPr>
        <w:br/>
      </w:r>
      <w:r>
        <w:rPr>
          <w:rFonts w:hint="eastAsia"/>
        </w:rPr>
        <w:t>　　4.7 单晶电熔铝行业集中度、竞争程度分析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单晶电熔铝行业集中度分析：2025年全球Top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全球单晶电熔铝第一梯队、第二梯队和第三梯队生产商（品牌）及市场份额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重点企业（1）基本信息、单晶电熔铝生产基地、销售区域、竞争对手及市场地位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单晶电熔铝产品规格、参数及市场应用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单晶电熔铝销量、收入、价格及毛利率（2021-2026）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重点企业（2）基本信息、单晶电熔铝生产基地、销售区域、竞争对手及市场地位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单晶电熔铝产品规格、参数及市场应用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单晶电熔铝销量、收入、价格及毛利率（2021-2026）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重点企业（3）基本信息、单晶电熔铝生产基地、销售区域、竞争对手及市场地位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单晶电熔铝产品规格、参数及市场应用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单晶电熔铝销量、收入、价格及毛利率（2021-2026）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重点企业（4）基本信息、单晶电熔铝生产基地、销售区域、竞争对手及市场地位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单晶电熔铝产品规格、参数及市场应用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单晶电熔铝销量、收入、价格及毛利率（2021-2026）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不同产品类型单晶电熔铝分析</w:t>
      </w:r>
      <w:r>
        <w:rPr>
          <w:rFonts w:hint="eastAsia"/>
        </w:rPr>
        <w:br/>
      </w:r>
      <w:r>
        <w:rPr>
          <w:rFonts w:hint="eastAsia"/>
        </w:rPr>
        <w:t>　　6.1 全球不同产品类型单晶电熔铝销量（2021-2032）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全球不同产品类型单晶电熔铝销量及市场份额（2021-2026）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全球不同产品类型单晶电熔铝销量预测（2027-2032）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全球不同产品类型单晶电熔铝收入（2021-2032）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全球不同产品类型单晶电熔铝收入及市场份额（2021-2026）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全球不同产品类型单晶电熔铝收入预测（2027-2032）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全球不同产品类型单晶电熔铝价格走势（2021-2032）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不同应用单晶电熔铝分析</w:t>
      </w:r>
      <w:r>
        <w:rPr>
          <w:rFonts w:hint="eastAsia"/>
        </w:rPr>
        <w:br/>
      </w:r>
      <w:r>
        <w:rPr>
          <w:rFonts w:hint="eastAsia"/>
        </w:rPr>
        <w:t>　　7.1 全球不同应用单晶电熔铝销量（2021-2032）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全球不同应用单晶电熔铝销量及市场份额（2021-2026）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全球不同应用单晶电熔铝销量预测（2027-2032）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全球不同应用单晶电熔铝收入（2021-2032）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全球不同应用单晶电熔铝收入及市场份额（2021-2026）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全球不同应用单晶电熔铝收入预测（2027-2032）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全球不同应用单晶电熔铝价格走势（2021-2032）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单晶电熔铝产业链分析</w:t>
      </w:r>
      <w:r>
        <w:rPr>
          <w:rFonts w:hint="eastAsia"/>
        </w:rPr>
        <w:br/>
      </w:r>
      <w:r>
        <w:rPr>
          <w:rFonts w:hint="eastAsia"/>
        </w:rPr>
        <w:t>　　8.2 单晶电熔铝工艺制造技术分析</w:t>
      </w:r>
      <w:r>
        <w:rPr>
          <w:rFonts w:hint="eastAsia"/>
        </w:rPr>
        <w:br/>
      </w:r>
      <w:r>
        <w:rPr>
          <w:rFonts w:hint="eastAsia"/>
        </w:rPr>
        <w:t>　　8.3 单晶电熔铝产业上游供应分析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单晶电熔铝下游客户分析</w:t>
      </w:r>
      <w:r>
        <w:rPr>
          <w:rFonts w:hint="eastAsia"/>
        </w:rPr>
        <w:br/>
      </w:r>
      <w:r>
        <w:rPr>
          <w:rFonts w:hint="eastAsia"/>
        </w:rPr>
        <w:t>　　8.5 单晶电熔铝销售渠道分析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单晶电熔铝行业发展机遇及主要驱动因素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单晶电熔铝行业发展面临的风险</w:t>
      </w:r>
      <w:r>
        <w:rPr>
          <w:rFonts w:hint="eastAsia"/>
        </w:rPr>
        <w:br/>
      </w:r>
      <w:r>
        <w:rPr>
          <w:rFonts w:hint="eastAsia"/>
        </w:rPr>
        <w:t>　　9.3 单晶电熔铝行业政策分析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全球不同产品类型单晶电熔铝销售额增长（CAGR）趋势2021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单晶电熔铝行业目前发展现状</w:t>
      </w:r>
      <w:r>
        <w:rPr>
          <w:rFonts w:hint="eastAsia"/>
        </w:rPr>
        <w:br/>
      </w:r>
      <w:r>
        <w:rPr>
          <w:rFonts w:hint="eastAsia"/>
        </w:rPr>
        <w:t>　　表 4： 单晶电熔铝发展趋势</w:t>
      </w:r>
      <w:r>
        <w:rPr>
          <w:rFonts w:hint="eastAsia"/>
        </w:rPr>
        <w:br/>
      </w:r>
      <w:r>
        <w:rPr>
          <w:rFonts w:hint="eastAsia"/>
        </w:rPr>
        <w:t>　　表 5： 全球主要地区单晶电熔铝产量增速（CAGR）：（2021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全球主要地区单晶电熔铝产量（2021-2026）&amp;（吨）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全球主要地区单晶电熔铝产量（2027-2032）&amp;（吨）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全球主要地区单晶电熔铝产量市场份额（2021-2026）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全球主要地区单晶电熔铝产量市场份额（2027-2032）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全球主要地区单晶电熔铝销售收入增速：（2021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全球主要地区单晶电熔铝销售收入（2021-2026）&amp;（百万美元）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全球主要地区单晶电熔铝销售收入市场份额（2021-2026）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全球主要地区单晶电熔铝收入（2027-2032）&amp;（百万美元）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全球主要地区单晶电熔铝收入市场份额（2027-2032）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全球主要地区单晶电熔铝销量（吨）：2021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全球主要地区单晶电熔铝销量（2021-2026）&amp;（吨）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全球主要地区单晶电熔铝销量市场份额（2021-2026）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全球主要地区单晶电熔铝销量（2027-2032）&amp;（吨）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全球主要地区单晶电熔铝销量份额（2027-2032）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全球市场主要厂商单晶电熔铝产能（2025-2026）&amp;（吨）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全球市场主要厂商单晶电熔铝销量（2021-2026）&amp;（吨）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全球市场主要厂商单晶电熔铝销量市场份额（2021-2026）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全球市场主要厂商单晶电熔铝销售收入（2021-2026）&amp;（百万美元）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全球市场主要厂商单晶电熔铝销售收入市场份额（2021-2026）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全球市场主要厂商单晶电熔铝销售价格（2021-2026）&amp;（美元/吨）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2025年全球主要生产商单晶电熔铝收入排名（百万美元）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中国市场主要厂商单晶电熔铝销量（2021-2026）&amp;（吨）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中国市场主要厂商单晶电熔铝销量市场份额（2021-2026）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中国市场主要厂商单晶电熔铝销售收入（2021-2026）&amp;（百万美元）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中国市场主要厂商单晶电熔铝销售收入市场份额（2021-2026）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2025年中国主要生产商单晶电熔铝收入排名（百万美元）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中国市场主要厂商单晶电熔铝销售价格（2021-2026）&amp;（美元/吨）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全球主要厂商单晶电熔铝总部及产地分布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全球主要厂商成立时间及单晶电熔铝商业化日期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全球主要厂商单晶电熔铝产品类型及应用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2025年全球单晶电熔铝主要厂商市场地位（第一梯队、第二梯队和第三梯队）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全球单晶电熔铝市场投资、并购等现状分析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单晶电熔铝生产基地、销售区域、竞争对手及市场地位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单晶电熔铝产品规格、参数及市场应用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单晶电熔铝销量（吨）、收入（百万美元）、价格（美元/吨）及毛利率（2021-2026）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单晶电熔铝生产基地、销售区域、竞争对手及市场地位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单晶电熔铝产品规格、参数及市场应用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单晶电熔铝销量（吨）、收入（百万美元）、价格（美元/吨）及毛利率（2021-2026）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单晶电熔铝生产基地、销售区域、竞争对手及市场地位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单晶电熔铝产品规格、参数及市场应用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单晶电熔铝销量（吨）、收入（百万美元）、价格（美元/吨）及毛利率（2021-2026）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单晶电熔铝生产基地、销售区域、竞争对手及市场地位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单晶电熔铝产品规格、参数及市场应用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单晶电熔铝销量（吨）、收入（百万美元）、价格（美元/吨）及毛利率（2021-2026）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全球不同产品类型单晶电熔铝销量（2021-2026）&amp;（吨）</w:t>
      </w:r>
      <w:r>
        <w:rPr>
          <w:rFonts w:hint="eastAsia"/>
        </w:rPr>
        <w:br/>
      </w:r>
      <w:r>
        <w:rPr>
          <w:rFonts w:hint="eastAsia"/>
        </w:rPr>
        <w:t>　　表 59： 全球不同产品类型单晶电熔铝销量市场份额（2021-2026）</w:t>
      </w:r>
      <w:r>
        <w:rPr>
          <w:rFonts w:hint="eastAsia"/>
        </w:rPr>
        <w:br/>
      </w:r>
      <w:r>
        <w:rPr>
          <w:rFonts w:hint="eastAsia"/>
        </w:rPr>
        <w:t>　　表 60： 全球不同产品类型单晶电熔铝销量预测（2027-2032）&amp;（吨）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61： 全球市场不同产品类型单晶电熔铝销量市场份额预测（2027-2032）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全球不同产品类型单晶电熔铝收入（2021-2026）&amp;（百万美元）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全球不同产品类型单晶电熔铝收入市场份额（2021-2026）</w:t>
      </w:r>
      <w:r>
        <w:rPr>
          <w:rFonts w:hint="eastAsia"/>
        </w:rPr>
        <w:br/>
      </w:r>
      <w:r>
        <w:rPr>
          <w:rFonts w:hint="eastAsia"/>
        </w:rPr>
        <w:t>　　表 64： 全球不同产品类型单晶电熔铝收入预测（2027-2032）&amp;（百万美元）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全球不同产品类型单晶电熔铝收入市场份额预测（2027-2032）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全球不同应用单晶电熔铝销量（2021-2026）&amp;（吨）</w:t>
      </w:r>
      <w:r>
        <w:rPr>
          <w:rFonts w:hint="eastAsia"/>
        </w:rPr>
        <w:br/>
      </w:r>
      <w:r>
        <w:rPr>
          <w:rFonts w:hint="eastAsia"/>
        </w:rPr>
        <w:t>　　表 67： 全球不同应用单晶电熔铝销量市场份额（2021-2026）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全球不同应用单晶电熔铝销量预测（2027-2032）&amp;（吨）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69： 全球市场不同应用单晶电熔铝销量市场份额预测（2027-2032）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全球不同应用单晶电熔铝收入（2021-2026）&amp;（百万美元）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全球不同应用单晶电熔铝收入市场份额（2021-2026）</w:t>
      </w:r>
      <w:r>
        <w:rPr>
          <w:rFonts w:hint="eastAsia"/>
        </w:rPr>
        <w:br/>
      </w:r>
      <w:r>
        <w:rPr>
          <w:rFonts w:hint="eastAsia"/>
        </w:rPr>
        <w:t>　　表 72： 全球不同应用单晶电熔铝收入预测（2027-2032）&amp;（百万美元）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全球不同应用单晶电熔铝收入市场份额预测（2027-2032）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单晶电熔铝上游原料供应商及联系方式列表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75： 单晶电熔铝典型客户列表</w:t>
      </w:r>
      <w:r>
        <w:rPr>
          <w:rFonts w:hint="eastAsia"/>
        </w:rPr>
        <w:br/>
      </w:r>
      <w:r>
        <w:rPr>
          <w:rFonts w:hint="eastAsia"/>
        </w:rPr>
        <w:t>　　表 76： 单晶电熔铝主要销售模式及销售渠道</w:t>
      </w:r>
      <w:r>
        <w:rPr>
          <w:rFonts w:hint="eastAsia"/>
        </w:rPr>
        <w:br/>
      </w:r>
      <w:r>
        <w:rPr>
          <w:rFonts w:hint="eastAsia"/>
        </w:rPr>
        <w:t>　　表 77： 单晶电熔铝行业发展机遇及主要驱动因素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78： 单晶电熔铝行业发展面临的风险</w:t>
      </w:r>
      <w:r>
        <w:rPr>
          <w:rFonts w:hint="eastAsia"/>
        </w:rPr>
        <w:br/>
      </w:r>
      <w:r>
        <w:rPr>
          <w:rFonts w:hint="eastAsia"/>
        </w:rPr>
        <w:t>　　表 79： 单晶电熔铝行业政策分析</w:t>
      </w:r>
      <w:r>
        <w:rPr>
          <w:rFonts w:hint="eastAsia"/>
        </w:rPr>
        <w:br/>
      </w:r>
      <w:r>
        <w:rPr>
          <w:rFonts w:hint="eastAsia"/>
        </w:rPr>
        <w:t>　　表 80： 研究范围</w:t>
      </w:r>
      <w:r>
        <w:rPr>
          <w:rFonts w:hint="eastAsia"/>
        </w:rPr>
        <w:br/>
      </w:r>
      <w:r>
        <w:rPr>
          <w:rFonts w:hint="eastAsia"/>
        </w:rPr>
        <w:t>　　表 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单晶电熔铝产品图片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全球不同产品类型单晶电熔铝销售额2021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全球不同产品类型单晶电熔铝市场份额2025 &amp; 2032</w:t>
      </w:r>
      <w:r>
        <w:rPr>
          <w:rFonts w:hint="eastAsia"/>
        </w:rPr>
        <w:br/>
      </w:r>
      <w:r>
        <w:rPr>
          <w:rFonts w:hint="eastAsia"/>
        </w:rPr>
        <w:t>　　图 4： F60－F120产品图片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全球不同应用单晶电熔铝市场份额2025 &amp; 2032</w:t>
      </w:r>
      <w:r>
        <w:rPr>
          <w:rFonts w:hint="eastAsia"/>
        </w:rPr>
        <w:br/>
      </w:r>
      <w:r>
        <w:rPr>
          <w:rFonts w:hint="eastAsia"/>
        </w:rPr>
        <w:t>　　图 8： 研磨工具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全球单晶电熔铝产能、产量、产能利用率及发展趋势（2021-2032）&amp;（吨）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11： 全球单晶电熔铝产量、需求量及发展趋势（2021-2032）&amp;（吨）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全球主要地区单晶电熔铝产量（2021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全球主要地区单晶电熔铝产量市场份额（2021-2032）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中国单晶电熔铝产能、产量、产能利用率及发展趋势（2021-2032）&amp;（吨）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中国单晶电熔铝产量、市场需求量及发展趋势（2021-2032）&amp;（吨）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全球单晶电熔铝市场销售额及增长率：（2021-2032）&amp;（百万美元）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全球市场单晶电熔铝市场规模：2021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全球市场单晶电熔铝销量及增长率（2021-2032）&amp;（吨）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全球市场单晶电熔铝价格趋势（2021-2032）&amp;（美元/吨）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20： 全球主要地区单晶电熔铝销售收入（2021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全球主要地区单晶电熔铝销售收入市场份额（2021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北美市场单晶电熔铝销量及增长率（2021-2032）&amp;（吨）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北美市场单晶电熔铝收入及增长率（2021-2032）&amp;（百万美元）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欧洲市场单晶电熔铝销量及增长率（2021-2032）&amp;（吨）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欧洲市场单晶电熔铝收入及增长率（2021-2032）&amp;（百万美元）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中国市场单晶电熔铝销量及增长率（2021-2032）&amp;（吨）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中国市场单晶电熔铝收入及增长率（2021-2032）&amp;（百万美元）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日本市场单晶电熔铝销量及增长率（2021-2032）&amp;（吨）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日本市场单晶电熔铝收入及增长率（2021-2032）&amp;（百万美元）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东南亚市场单晶电熔铝销量及增长率（2021-2032）&amp;（吨）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东南亚市场单晶电熔铝收入及增长率（2021-2032）&amp;（百万美元）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印度市场单晶电熔铝销量及增长率（2021-2032）&amp;（吨）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印度市场单晶电熔铝收入及增长率（2021-2032）&amp;（百万美元）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2025年全球市场主要厂商单晶电熔铝销量市场份额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2025年全球市场主要厂商单晶电熔铝收入市场份额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2025年中国市场主要厂商单晶电熔铝销量市场份额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2025年中国市场主要厂商单晶电熔铝收入市场份额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2025年全球前五大生产商单晶电熔铝市场份额</w:t>
      </w:r>
      <w:r>
        <w:rPr>
          <w:rFonts w:hint="eastAsia"/>
        </w:rPr>
        <w:br/>
      </w:r>
      <w:r>
        <w:rPr>
          <w:rFonts w:hint="eastAsia"/>
        </w:rPr>
        <w:t>　　图 39： 2025年全球单晶电熔铝第一梯队、第二梯队和第三梯队厂商及市场份额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全球不同产品类型单晶电熔铝价格走势（2021-2032）&amp;（美元/吨）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全球不同应用单晶电熔铝价格走势（2021-2032）&amp;（美元/吨）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单晶电熔铝产业链</w:t>
      </w:r>
      <w:r>
        <w:rPr>
          <w:rFonts w:hint="eastAsia"/>
        </w:rPr>
        <w:br/>
      </w:r>
      <w:r>
        <w:rPr>
          <w:rFonts w:hint="eastAsia"/>
        </w:rPr>
        <w:t>　　图 43： 单晶电熔铝中国企业SWOT分析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e94aac5f4e4efc" w:history="1">
        <w:r>
          <w:rPr>
            <w:rStyle w:val="Hyperlink"/>
          </w:rPr>
          <w:t>全球与中国单晶电熔铝行业市场分析及前景趋势报告（2026-2032年）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e94aac5f4e4efc" w:history="1">
        <w:r>
          <w:rPr>
            <w:rStyle w:val="Hyperlink"/>
          </w:rPr>
          <w:t>https://www.20087.com/0/86/DanJingDianRongLvFaZhanQianJing.html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热点：区熔单晶硅、单晶硅熔点高可用于制造芯片吗、区熔单晶硅和直拉单晶硅、难熔金属单晶、铝粉加工铝锭电解和电熔的区别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bd552ce75a4838" w:history="1">
      <w:r>
        <w:rPr>
          <w:rStyle w:val="Hyperlink"/>
        </w:rPr>
        <w:t>全球与中国单晶电熔铝行业市场分析及前景趋势报告（2026-2032年）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DanJingDianRongLvFaZhanQianJing.html" TargetMode="External" Id="R5ae94aac5f4e4e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DanJingDianRongLvFaZhanQianJing.html" TargetMode="External" Id="Rb3bd552ce75a48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2026-09-25T06:22:22Z</dcterms:created>
  <dcterms:modified xsi:type="dcterms:W3CDTF">2026-09-25T07:22:22Z</dcterms:modified>
  <dc:subject>全球与中国单晶电熔铝行业市场分析及前景趋势报告（2026-2032年）</dc:subject>
  <dc:title>全球与中国单晶电熔铝行业市场分析及前景趋势报告（2026-2032年）</dc:title>
  <cp:keywords>全球与中国单晶电熔铝行业市场分析及前景趋势报告（2026-2032年）</cp:keywords>
  <dc:description>全球与中国单晶电熔铝行业市场分析及前景趋势报告（2026-2032年）</dc:description>
</cp:coreProperties>
</file>