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d1ce05ea24e07" w:history="1">
              <w:r>
                <w:rPr>
                  <w:rStyle w:val="Hyperlink"/>
                </w:rPr>
                <w:t>2025年中国液体化工品仓储市场现状调研与发展前景预测分析报告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d1ce05ea24e07" w:history="1">
              <w:r>
                <w:rPr>
                  <w:rStyle w:val="Hyperlink"/>
                </w:rPr>
                <w:t>2025年中国液体化工品仓储市场现状调研与发展前景预测分析报告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d1ce05ea24e07" w:history="1">
                <w:r>
                  <w:rPr>
                    <w:rStyle w:val="Hyperlink"/>
                  </w:rPr>
                  <w:t>https://www.20087.com/0/66/YeTiHuaGongPinCangChuHangYeYanJiuBaoGao.html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品仓储行业是中国化工物流体系的重要组成部分，随着化工行业的快速发展，液体化工品仓储需求持续增长。目前，液体化工品仓储行业呈现出规模化、专业化的发展趋势，大型仓储设施的建设和运营成为主流。行业内部竞争格局较为明显，主要由几家大型仓储服务商主导市场。同时，随着环保法规的日益严格，仓储设施在设计和运营中更加注重安全性和环保性，力求达到零泄漏和零污染的目标。</w:t>
      </w:r>
      <w:r>
        <w:rPr>
          <w:rFonts w:hint="eastAsia"/>
        </w:rPr>
        <w:br/>
      </w:r>
      <w:r>
        <w:rPr>
          <w:rFonts w:hint="eastAsia"/>
        </w:rPr>
        <w:t>　　未来，液体化工品仓储行业将更加注重技术创新和服务增值。一方面，随着物联网技术的应用，仓储管理将实现数字化和智能化，提高运营效率和安全性；另一方面，绿色环保将成为行业发展的重要方向，通过采用更先进的环保技术，减少对环境的影响。此外，为了适应全球化市场的需求，液体化工品仓储还将加强国际标准认证，提高服务质量，以满足跨国企业的高标准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分类情况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技术市场发展分析</w:t>
      </w:r>
      <w:r>
        <w:rPr>
          <w:rFonts w:hint="eastAsia"/>
        </w:rPr>
        <w:br/>
      </w:r>
      <w:r>
        <w:rPr>
          <w:rFonts w:hint="eastAsia"/>
        </w:rPr>
        <w:t>　　第一节 技术市场发展现状</w:t>
      </w:r>
      <w:r>
        <w:rPr>
          <w:rFonts w:hint="eastAsia"/>
        </w:rPr>
        <w:br/>
      </w:r>
      <w:r>
        <w:rPr>
          <w:rFonts w:hint="eastAsia"/>
        </w:rPr>
        <w:t>　　第二节 技术市场特点分析</w:t>
      </w:r>
      <w:r>
        <w:rPr>
          <w:rFonts w:hint="eastAsia"/>
        </w:rPr>
        <w:br/>
      </w:r>
      <w:r>
        <w:rPr>
          <w:rFonts w:hint="eastAsia"/>
        </w:rPr>
        <w:t>　　第三节 技术市场发展趋势分析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液体化工品仓储行业总体发展状况</w:t>
      </w:r>
      <w:r>
        <w:rPr>
          <w:rFonts w:hint="eastAsia"/>
        </w:rPr>
        <w:br/>
      </w:r>
      <w:r>
        <w:rPr>
          <w:rFonts w:hint="eastAsia"/>
        </w:rPr>
        <w:t>　　第一节 液体化工品仓储行业规模分析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液体化工品仓储行业产销分析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液体化工品仓储行业财务能力分析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第一节 液体化工品仓储行业现状分析</w:t>
      </w:r>
      <w:r>
        <w:rPr>
          <w:rFonts w:hint="eastAsia"/>
        </w:rPr>
        <w:br/>
      </w:r>
      <w:r>
        <w:rPr>
          <w:rFonts w:hint="eastAsia"/>
        </w:rPr>
        <w:t>　　第二节 液体化工品仓储竞争格局分析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液体化工品仓储上游行业分析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液体化工品仓储下游行业分析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下游行业对液体化工品仓储行业的影响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液体化工品仓储市场供需分析及预测</w:t>
      </w:r>
      <w:r>
        <w:rPr>
          <w:rFonts w:hint="eastAsia"/>
        </w:rPr>
        <w:br/>
      </w:r>
      <w:r>
        <w:rPr>
          <w:rFonts w:hint="eastAsia"/>
        </w:rPr>
        <w:t>　　第一节 液体化工品仓储供给分析及预测</w:t>
      </w:r>
      <w:r>
        <w:rPr>
          <w:rFonts w:hint="eastAsia"/>
        </w:rPr>
        <w:br/>
      </w:r>
      <w:r>
        <w:rPr>
          <w:rFonts w:hint="eastAsia"/>
        </w:rPr>
        <w:t>　　第二节 液体化工品仓储供给因素分析</w:t>
      </w:r>
      <w:r>
        <w:rPr>
          <w:rFonts w:hint="eastAsia"/>
        </w:rPr>
        <w:br/>
      </w:r>
      <w:r>
        <w:rPr>
          <w:rFonts w:hint="eastAsia"/>
        </w:rPr>
        <w:t>　　第三节 液体化工品仓储需求分析及预测</w:t>
      </w:r>
      <w:r>
        <w:rPr>
          <w:rFonts w:hint="eastAsia"/>
        </w:rPr>
        <w:br/>
      </w:r>
      <w:r>
        <w:rPr>
          <w:rFonts w:hint="eastAsia"/>
        </w:rPr>
        <w:t>　　第四节 液体化工品仓储需求因素分析</w:t>
      </w:r>
      <w:r>
        <w:rPr>
          <w:rFonts w:hint="eastAsia"/>
        </w:rPr>
        <w:br/>
      </w:r>
      <w:r>
        <w:rPr>
          <w:rFonts w:hint="eastAsia"/>
        </w:rPr>
        <w:t>　　第五节 液体化工品仓储价格分析及预测</w:t>
      </w:r>
      <w:r>
        <w:rPr>
          <w:rFonts w:hint="eastAsia"/>
        </w:rPr>
        <w:br/>
      </w:r>
      <w:r>
        <w:rPr>
          <w:rFonts w:hint="eastAsia"/>
        </w:rPr>
        <w:t>　　　　一、液体化工品仓储当前市场价格及分析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二、影响液体化工品仓储价格因素分析</w:t>
      </w:r>
      <w:r>
        <w:rPr>
          <w:rFonts w:hint="eastAsia"/>
        </w:rPr>
        <w:br/>
      </w:r>
      <w:r>
        <w:rPr>
          <w:rFonts w:hint="eastAsia"/>
        </w:rPr>
        <w:t>　　　　三、未来液体化工品仓储价格走势预测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液体化工品仓储企业分析</w:t>
      </w:r>
      <w:r>
        <w:rPr>
          <w:rFonts w:hint="eastAsia"/>
        </w:rPr>
        <w:br/>
      </w:r>
      <w:r>
        <w:rPr>
          <w:rFonts w:hint="eastAsia"/>
        </w:rPr>
        <w:t>　　第一节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第二节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第三节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第四节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第五节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七、企业研究</w:t>
      </w:r>
      <w:r>
        <w:rPr>
          <w:rFonts w:hint="eastAsia"/>
        </w:rPr>
        <w:br/>
      </w:r>
      <w:r>
        <w:rPr>
          <w:rFonts w:hint="eastAsia"/>
        </w:rPr>
        <w:t>　　　　八、竞争力分析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2025-2031年液体化工品仓储业投资及前景预测</w:t>
      </w:r>
      <w:r>
        <w:rPr>
          <w:rFonts w:hint="eastAsia"/>
        </w:rPr>
        <w:br/>
      </w:r>
      <w:r>
        <w:rPr>
          <w:rFonts w:hint="eastAsia"/>
        </w:rPr>
        <w:t>　　第一节 液体化工品仓储行业投资概况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2025-2031年液体化工品仓储行业投资风险及控制策略分析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四、客户需求降低的风险</w:t>
      </w:r>
      <w:r>
        <w:rPr>
          <w:rFonts w:hint="eastAsia"/>
        </w:rPr>
        <w:br/>
      </w:r>
      <w:r>
        <w:rPr>
          <w:rFonts w:hint="eastAsia"/>
        </w:rPr>
        <w:t>　　　　五、市场竞争加剧的风险</w:t>
      </w:r>
      <w:r>
        <w:rPr>
          <w:rFonts w:hint="eastAsia"/>
        </w:rPr>
        <w:br/>
      </w:r>
      <w:r>
        <w:rPr>
          <w:rFonts w:hint="eastAsia"/>
        </w:rPr>
        <w:t>　　　　六、投资控制风险</w:t>
      </w:r>
      <w:r>
        <w:rPr>
          <w:rFonts w:hint="eastAsia"/>
        </w:rPr>
        <w:br/>
      </w:r>
      <w:r>
        <w:rPr>
          <w:rFonts w:hint="eastAsia"/>
        </w:rPr>
        <w:t>　　　　七、人力资源流失的风险</w:t>
      </w:r>
      <w:r>
        <w:rPr>
          <w:rFonts w:hint="eastAsia"/>
        </w:rPr>
        <w:br/>
      </w:r>
      <w:r>
        <w:rPr>
          <w:rFonts w:hint="eastAsia"/>
        </w:rPr>
        <w:t>　　　　八、安全储存的风险</w:t>
      </w:r>
      <w:r>
        <w:rPr>
          <w:rFonts w:hint="eastAsia"/>
        </w:rPr>
        <w:br/>
      </w:r>
      <w:r>
        <w:rPr>
          <w:rFonts w:hint="eastAsia"/>
        </w:rPr>
        <w:t>　　第三节 液体化工品仓储行业投资建议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二、液体化工品仓储行业亟需注意的问题</w:t>
      </w:r>
      <w:r>
        <w:rPr>
          <w:rFonts w:hint="eastAsia"/>
        </w:rPr>
        <w:br/>
      </w:r>
      <w:r>
        <w:rPr>
          <w:rFonts w:hint="eastAsia"/>
        </w:rPr>
        <w:t>　　　　三、液体化工品仓储产业的若干建议</w:t>
      </w:r>
      <w:r>
        <w:rPr>
          <w:rFonts w:hint="eastAsia"/>
        </w:rPr>
        <w:br/>
      </w:r>
      <w:r>
        <w:rPr>
          <w:rFonts w:hint="eastAsia"/>
        </w:rPr>
        <w:t>　　　　四、液体化工品仓储领域投资的市场选择建议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2025-2031年液体化工品仓储发展前景预测分析</w:t>
      </w:r>
      <w:r>
        <w:rPr>
          <w:rFonts w:hint="eastAsia"/>
        </w:rPr>
        <w:br/>
      </w:r>
      <w:r>
        <w:rPr>
          <w:rFonts w:hint="eastAsia"/>
        </w:rPr>
        <w:t>　　　　一、液体化工品仓储促进因素分析</w:t>
      </w:r>
      <w:r>
        <w:rPr>
          <w:rFonts w:hint="eastAsia"/>
        </w:rPr>
        <w:br/>
      </w:r>
      <w:r>
        <w:rPr>
          <w:rFonts w:hint="eastAsia"/>
        </w:rPr>
        <w:t>　　　　二、2025-2031年液体化工品仓储工业产值预测</w:t>
      </w:r>
      <w:r>
        <w:rPr>
          <w:rFonts w:hint="eastAsia"/>
        </w:rPr>
        <w:br/>
      </w:r>
      <w:r>
        <w:rPr>
          <w:rFonts w:hint="eastAsia"/>
        </w:rPr>
        <w:t>　　　　三、2025-2031年液体化工品仓储产品销售收入预测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四、2025-2031年液体化工品仓储产品盈利能力预测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五、2025-2031年液体化工品仓储产量预测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专家对液体化工品仓储行业投资建议</w:t>
      </w:r>
      <w:r>
        <w:rPr>
          <w:rFonts w:hint="eastAsia"/>
        </w:rPr>
        <w:br/>
      </w:r>
      <w:r>
        <w:rPr>
          <w:rFonts w:hint="eastAsia"/>
        </w:rPr>
        <w:t>　　第一节 液体化工品仓储行业结论与建议</w:t>
      </w:r>
      <w:r>
        <w:rPr>
          <w:rFonts w:hint="eastAsia"/>
        </w:rPr>
        <w:br/>
      </w:r>
      <w:r>
        <w:rPr>
          <w:rFonts w:hint="eastAsia"/>
        </w:rPr>
        <w:t>　　第二节 (中⋅智⋅林)未来液体化工品仓储发展前景</w:t>
      </w:r>
      <w:r>
        <w:rPr>
          <w:rFonts w:hint="eastAsia"/>
        </w:rPr>
        <w:br/>
      </w:r>
      <w:r>
        <w:rPr>
          <w:rFonts w:hint="eastAsia"/>
        </w:rPr>
        <w:t>　　　　一、适应多元化的市场需求</w:t>
      </w:r>
      <w:r>
        <w:rPr>
          <w:rFonts w:hint="eastAsia"/>
        </w:rPr>
        <w:br/>
      </w:r>
      <w:r>
        <w:rPr>
          <w:rFonts w:hint="eastAsia"/>
        </w:rPr>
        <w:t>　　　　二、培养核心功能</w:t>
      </w:r>
      <w:r>
        <w:rPr>
          <w:rFonts w:hint="eastAsia"/>
        </w:rPr>
        <w:br/>
      </w:r>
      <w:r>
        <w:rPr>
          <w:rFonts w:hint="eastAsia"/>
        </w:rPr>
        <w:t>　　　　三、提高管理水平和配套服务</w:t>
      </w:r>
      <w:r>
        <w:rPr>
          <w:rFonts w:hint="eastAsia"/>
        </w:rPr>
        <w:br/>
      </w:r>
      <w:r>
        <w:rPr>
          <w:rFonts w:hint="eastAsia"/>
        </w:rPr>
        <w:t>　　　　四、未来发展前景展望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液体化工品仓储主要工艺流程</w:t>
      </w:r>
      <w:r>
        <w:rPr>
          <w:rFonts w:hint="eastAsia"/>
        </w:rPr>
        <w:br/>
      </w:r>
      <w:r>
        <w:rPr>
          <w:rFonts w:hint="eastAsia"/>
        </w:rPr>
        <w:t>　　图表 2　2020-2025年液体化工品仓储业企业数量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　2020-2025年液体化工品仓储业从业人员平均人数</w:t>
      </w:r>
      <w:r>
        <w:rPr>
          <w:rFonts w:hint="eastAsia"/>
        </w:rPr>
        <w:br/>
      </w:r>
      <w:r>
        <w:rPr>
          <w:rFonts w:hint="eastAsia"/>
        </w:rPr>
        <w:t>　　图表 7　2020-2025年液体化工品仓储业总资产增长趋势图</w:t>
      </w:r>
      <w:r>
        <w:rPr>
          <w:rFonts w:hint="eastAsia"/>
        </w:rPr>
        <w:br/>
      </w:r>
      <w:r>
        <w:rPr>
          <w:rFonts w:hint="eastAsia"/>
        </w:rPr>
        <w:t>　　图表 9　2020-2025年液体化工品仓储业工业总产值增长趋势图</w:t>
      </w:r>
      <w:r>
        <w:rPr>
          <w:rFonts w:hint="eastAsia"/>
        </w:rPr>
        <w:br/>
      </w:r>
      <w:r>
        <w:rPr>
          <w:rFonts w:hint="eastAsia"/>
        </w:rPr>
        <w:t>　　图表 10　2020-2025年液体化工品仓储业销售收入</w:t>
      </w:r>
      <w:r>
        <w:rPr>
          <w:rFonts w:hint="eastAsia"/>
        </w:rPr>
        <w:br/>
      </w:r>
      <w:r>
        <w:rPr>
          <w:rFonts w:hint="eastAsia"/>
        </w:rPr>
        <w:t>　　图表 11　2020-2025年液体化工品仓储业销售收入增长趋势图</w:t>
      </w:r>
      <w:r>
        <w:rPr>
          <w:rFonts w:hint="eastAsia"/>
        </w:rPr>
        <w:br/>
      </w:r>
      <w:r>
        <w:rPr>
          <w:rFonts w:hint="eastAsia"/>
        </w:rPr>
        <w:t>　　图表 12　2020-2025年液体化工品仓储业销售毛利率趋势图</w:t>
      </w:r>
      <w:r>
        <w:rPr>
          <w:rFonts w:hint="eastAsia"/>
        </w:rPr>
        <w:br/>
      </w:r>
      <w:r>
        <w:rPr>
          <w:rFonts w:hint="eastAsia"/>
        </w:rPr>
        <w:t>　　图表 13　2020-2025年液体化工品仓储业销售利润率趋势图</w:t>
      </w:r>
      <w:r>
        <w:rPr>
          <w:rFonts w:hint="eastAsia"/>
        </w:rPr>
        <w:br/>
      </w:r>
      <w:r>
        <w:rPr>
          <w:rFonts w:hint="eastAsia"/>
        </w:rPr>
        <w:t>　　图表 14　2020-2025年液体化工品仓储业成本费用利润率趋势图</w:t>
      </w:r>
      <w:r>
        <w:rPr>
          <w:rFonts w:hint="eastAsia"/>
        </w:rPr>
        <w:br/>
      </w:r>
      <w:r>
        <w:rPr>
          <w:rFonts w:hint="eastAsia"/>
        </w:rPr>
        <w:t>　　图表 17　2020-2025年液体化工品仓储业利息保障倍数对比图</w:t>
      </w:r>
      <w:r>
        <w:rPr>
          <w:rFonts w:hint="eastAsia"/>
        </w:rPr>
        <w:br/>
      </w:r>
      <w:r>
        <w:rPr>
          <w:rFonts w:hint="eastAsia"/>
        </w:rPr>
        <w:t>　　图表 19　2020-2025年液体化工品仓储业流动资产周转率对比图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　2020-2025年液体化工品仓储业总资产周转率对比图</w:t>
      </w:r>
      <w:r>
        <w:rPr>
          <w:rFonts w:hint="eastAsia"/>
        </w:rPr>
        <w:br/>
      </w:r>
      <w:r>
        <w:rPr>
          <w:rFonts w:hint="eastAsia"/>
        </w:rPr>
        <w:t>　　图表 21　2020-2025年液体化工品仓储业存货周转率对比图</w:t>
      </w:r>
      <w:r>
        <w:rPr>
          <w:rFonts w:hint="eastAsia"/>
        </w:rPr>
        <w:br/>
      </w:r>
      <w:r>
        <w:rPr>
          <w:rFonts w:hint="eastAsia"/>
        </w:rPr>
        <w:t>　　图表 22　2020-2025年液体化工品仓储业总资产、销售收入、利润总额增长情况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23　2020-2025年液体化工品仓储业总资产、销售收入、利润总额增长趋势图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24　2020-2025年我国乙二醇的产需情况</w:t>
      </w:r>
      <w:r>
        <w:rPr>
          <w:rFonts w:hint="eastAsia"/>
        </w:rPr>
        <w:br/>
      </w:r>
      <w:r>
        <w:rPr>
          <w:rFonts w:hint="eastAsia"/>
        </w:rPr>
        <w:t>　　图表 25　2025年中国主要液体化工品储罐统计</w:t>
      </w:r>
      <w:r>
        <w:rPr>
          <w:rFonts w:hint="eastAsia"/>
        </w:rPr>
        <w:br/>
      </w:r>
      <w:r>
        <w:rPr>
          <w:rFonts w:hint="eastAsia"/>
        </w:rPr>
        <w:t>　　图表 26　全国化工品交易市场情况</w:t>
      </w:r>
      <w:r>
        <w:rPr>
          <w:rFonts w:hint="eastAsia"/>
        </w:rPr>
        <w:br/>
      </w:r>
      <w:r>
        <w:rPr>
          <w:rFonts w:hint="eastAsia"/>
        </w:rPr>
        <w:t>　　图表 27　2025年张家港地区液体化工品仓储能力</w:t>
      </w:r>
      <w:r>
        <w:rPr>
          <w:rFonts w:hint="eastAsia"/>
        </w:rPr>
        <w:br/>
      </w:r>
      <w:r>
        <w:rPr>
          <w:rFonts w:hint="eastAsia"/>
        </w:rPr>
        <w:t>　　图表 29　2020-2025年我国石油和化学工业产品产量情况</w:t>
      </w:r>
      <w:r>
        <w:rPr>
          <w:rFonts w:hint="eastAsia"/>
        </w:rPr>
        <w:br/>
      </w:r>
      <w:r>
        <w:rPr>
          <w:rFonts w:hint="eastAsia"/>
        </w:rPr>
        <w:t>　　图表 30　2024-2025年我国石油和化学工业进出口情况</w:t>
      </w:r>
      <w:r>
        <w:rPr>
          <w:rFonts w:hint="eastAsia"/>
        </w:rPr>
        <w:br/>
      </w:r>
      <w:r>
        <w:rPr>
          <w:rFonts w:hint="eastAsia"/>
        </w:rPr>
        <w:t>　　图表 31　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　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33　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34　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36　2025年我国南京港液体化工品长期租罐费用情况</w:t>
      </w:r>
      <w:r>
        <w:rPr>
          <w:rFonts w:hint="eastAsia"/>
        </w:rPr>
        <w:br/>
      </w:r>
      <w:r>
        <w:rPr>
          <w:rFonts w:hint="eastAsia"/>
        </w:rPr>
        <w:t>　　图表 37　恒基达鑫公司仓储费收费标准</w:t>
      </w:r>
      <w:r>
        <w:rPr>
          <w:rFonts w:hint="eastAsia"/>
        </w:rPr>
        <w:br/>
      </w:r>
      <w:r>
        <w:rPr>
          <w:rFonts w:hint="eastAsia"/>
        </w:rPr>
        <w:t>　　图表 38　各公司仓储服务交易价格表</w:t>
      </w:r>
      <w:r>
        <w:rPr>
          <w:rFonts w:hint="eastAsia"/>
        </w:rPr>
        <w:br/>
      </w:r>
      <w:r>
        <w:rPr>
          <w:rFonts w:hint="eastAsia"/>
        </w:rPr>
        <w:t>　　图表 39　各公司产品仓储价格表</w:t>
      </w:r>
      <w:r>
        <w:rPr>
          <w:rFonts w:hint="eastAsia"/>
        </w:rPr>
        <w:br/>
      </w:r>
      <w:r>
        <w:rPr>
          <w:rFonts w:hint="eastAsia"/>
        </w:rPr>
        <w:t>　　图表 40　2020-2024年末张家港保税科技股份有限公司资产负债情况表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41　2020-2025年张家港保税科技股份有限公司利润情况表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42　2020-2025年张家港保税科技股份有限公司盈利能力关键指标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43　2020-2025年张家港保税科技股份有限公司营运能力关键指标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44　2020-2025年张家港保税科技股份有限公司偿债能力关键指标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46　张家港保税科技股份有限公司组织机构</w:t>
      </w:r>
      <w:r>
        <w:rPr>
          <w:rFonts w:hint="eastAsia"/>
        </w:rPr>
        <w:br/>
      </w:r>
      <w:r>
        <w:rPr>
          <w:rFonts w:hint="eastAsia"/>
        </w:rPr>
        <w:t>　　图表 47　2020-2024年末珠海恒基达鑫国际化工仓储股份有限公司资产负债情况表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49　2020-2025年珠海恒基达鑫国际化工仓储股份有限公司盈利能力关键指标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59　南京港股份有限公司组织机构</w:t>
      </w:r>
      <w:r>
        <w:rPr>
          <w:rFonts w:hint="eastAsia"/>
        </w:rPr>
        <w:br/>
      </w:r>
      <w:r>
        <w:rPr>
          <w:rFonts w:hint="eastAsia"/>
        </w:rPr>
        <w:t>　　图表 66　中化国际（控股）股份有限公司分支机构与下属企业（境内）华北地区</w:t>
      </w:r>
      <w:r>
        <w:rPr>
          <w:rFonts w:hint="eastAsia"/>
        </w:rPr>
        <w:br/>
      </w:r>
      <w:r>
        <w:rPr>
          <w:rFonts w:hint="eastAsia"/>
        </w:rPr>
        <w:t>　　图表 67　中化国际（控股）股份有限公司分支机构与下属企业（境内）东北地区</w:t>
      </w:r>
      <w:r>
        <w:rPr>
          <w:rFonts w:hint="eastAsia"/>
        </w:rPr>
        <w:br/>
      </w:r>
      <w:r>
        <w:rPr>
          <w:rFonts w:hint="eastAsia"/>
        </w:rPr>
        <w:t>　　图表 68　中化国际（控股）股份有限公司分支机构与下属企业（境内）华东地区</w:t>
      </w:r>
      <w:r>
        <w:rPr>
          <w:rFonts w:hint="eastAsia"/>
        </w:rPr>
        <w:br/>
      </w:r>
      <w:r>
        <w:rPr>
          <w:rFonts w:hint="eastAsia"/>
        </w:rPr>
        <w:t>　　图表 69　中化国际（控股）股份有限公司分支机构与下属企业（境内）中南地区</w:t>
      </w:r>
      <w:r>
        <w:rPr>
          <w:rFonts w:hint="eastAsia"/>
        </w:rPr>
        <w:br/>
      </w:r>
      <w:r>
        <w:rPr>
          <w:rFonts w:hint="eastAsia"/>
        </w:rPr>
        <w:t>　　图表 70　中化国际（控股）股份有限公司分支机构与下属企业（境内）西南地区</w:t>
      </w:r>
      <w:r>
        <w:rPr>
          <w:rFonts w:hint="eastAsia"/>
        </w:rPr>
        <w:br/>
      </w:r>
      <w:r>
        <w:rPr>
          <w:rFonts w:hint="eastAsia"/>
        </w:rPr>
        <w:t>　　图表 71　中化国际（控股）股份有限公司分支机构与下属企业（境内）西北地区</w:t>
      </w:r>
      <w:r>
        <w:rPr>
          <w:rFonts w:hint="eastAsia"/>
        </w:rPr>
        <w:br/>
      </w:r>
      <w:r>
        <w:rPr>
          <w:rFonts w:hint="eastAsia"/>
        </w:rPr>
        <w:t>　　图表 72　中化国际（控股）股份有限公司分支机构与下属企业（境外）</w:t>
      </w:r>
      <w:r>
        <w:rPr>
          <w:rFonts w:hint="eastAsia"/>
        </w:rPr>
        <w:br/>
      </w:r>
      <w:r>
        <w:rPr>
          <w:rFonts w:hint="eastAsia"/>
        </w:rPr>
        <w:t>　　图表 73　2020-2024年末大连港股份有限公司资产负债情况表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74　2020-2025年大连港股份有限公司利润情况表</w:t>
      </w:r>
      <w:r>
        <w:rPr>
          <w:rFonts w:hint="eastAsia"/>
        </w:rPr>
        <w:br/>
      </w:r>
      <w:r>
        <w:rPr>
          <w:rFonts w:hint="eastAsia"/>
        </w:rPr>
        <w:t>　　图表 77　2020-2025年大连港股份有限公司偿债能力关键指标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79　2025年大连港股份有限公司油品/液体化工品码头吞吐量完成情况</w:t>
      </w:r>
      <w:r>
        <w:rPr>
          <w:rFonts w:hint="eastAsia"/>
        </w:rPr>
        <w:br/>
      </w:r>
      <w:r>
        <w:rPr>
          <w:rFonts w:hint="eastAsia"/>
        </w:rPr>
        <w:t>　　图表 80　中国三大化工港口区域的布局图</w:t>
      </w:r>
      <w:r>
        <w:rPr>
          <w:rFonts w:hint="eastAsia"/>
        </w:rPr>
        <w:br/>
      </w:r>
      <w:r>
        <w:rPr>
          <w:rFonts w:hint="eastAsia"/>
        </w:rPr>
        <w:t>　　图表 81　化学工业园区均以港口为中心进行布局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d1ce05ea24e07" w:history="1">
        <w:r>
          <w:rPr>
            <w:rStyle w:val="Hyperlink"/>
          </w:rPr>
          <w:t>2025年中国液体化工品仓储市场现状调研与发展前景预测分析报告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d1ce05ea24e07" w:history="1">
        <w:r>
          <w:rPr>
            <w:rStyle w:val="Hyperlink"/>
          </w:rPr>
          <w:t>https://www.20087.com/0/66/YeTiHuaGongPinCangChuHangYeYanJiuBaoGao.html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快递可以寄液体化工品、液体化工品仓储管理制度、什么化工原料不是危化品、液体化工品仓储管理规定、塑料粒子属于化工品吗、化工液体仓库管理制度、液体化工品计重安全注意、液体化工物流、液体化工产品采样通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24194c44f4322" w:history="1">
      <w:r>
        <w:rPr>
          <w:rStyle w:val="Hyperlink"/>
        </w:rPr>
        <w:t>2025年中国液体化工品仓储市场现状调研与发展前景预测分析报告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eTiHuaGongPinCangChuHangYeYanJiuBaoGao.html" TargetMode="External" Id="Ref7d1ce05ea2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eTiHuaGongPinCangChuHangYeYanJiuBaoGao.html" TargetMode="External" Id="R1d924194c44f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2024-11-30T03:42:00Z</dcterms:created>
  <dcterms:modified xsi:type="dcterms:W3CDTF">2024-11-30T04:42:00Z</dcterms:modified>
  <dc:subject>2025年中国液体化工品仓储市场现状调研与发展前景预测分析报告</dc:subject>
  <dc:title>2025年中国液体化工品仓储市场现状调研与发展前景预测分析报告</dc:title>
  <cp:keywords>2025年中国液体化工品仓储市场现状调研与发展前景预测分析报告</cp:keywords>
  <dc:description>2025年中国液体化工品仓储市场现状调研与发展前景预测分析报告</dc:description>
</cp:coreProperties>
</file>