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fbc54cef644f7" w:history="1">
              <w:r>
                <w:rPr>
                  <w:rStyle w:val="Hyperlink"/>
                </w:rPr>
                <w:t>全球与中国清洁能源加气机发展现状及市场前景分析报告（2026-2032年）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fbc54cef644f7" w:history="1">
              <w:r>
                <w:rPr>
                  <w:rStyle w:val="Hyperlink"/>
                </w:rPr>
                <w:t>全球与中国清洁能源加气机发展现状及市场前景分析报告（2026-2032年）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fbc54cef644f7" w:history="1">
                <w:r>
                  <w:rPr>
                    <w:rStyle w:val="Hyperlink"/>
                  </w:rPr>
                  <w:t>https://www.20087.com/0/36/QingJieNengYuanJiaQiJiDeQianJing.html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能源加气机是为压缩天然气（CNG）、液化天然气（LNG）或氢气（H₂）燃料汽车提供加注服务的专用设备，具备高压/低温介质处理、流量计量、安全联锁及支付集成能力。清洁能源加气机强调加注速度（3–5分钟）、泄漏检测灵敏度、防爆认证及与站控系统数据互通。在交通领域脱碳政策驱动下，对多燃料兼容性（如油氢合建站）、-40℃低温环境可靠性及70MPa高压氢气密封性提出更高要求。然而，氢气分子渗透性强，易引发材料氢脆；同时，加气枪频繁插拔导致密封件磨损，存在安全隐患。</w:t>
      </w:r>
      <w:r>
        <w:rPr>
          <w:rFonts w:hint="eastAsia"/>
        </w:rPr>
        <w:br/>
      </w:r>
      <w:r>
        <w:rPr>
          <w:rFonts w:hint="eastAsia"/>
        </w:rPr>
        <w:t>　　未来，清洁能源加气机将向智能化运维、绿色供能集成与标准统一方向演进。市场调研网认为，AI可基于加注频次预测关键部件寿命；而站内光伏制氢+储能将实现能源自洽。在接口层面，全球统一加氢枪标准（如SAE J2601）将加速普及。长远看，该设备将从燃料补给终端升级为零碳交通能源枢纽——通过双向通信参与电网调峰，并作为氢能社会的前端触点，支撑重型运输、公交等高排放场景的深度脱碳转型。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fbc54cef644f7" w:history="1">
        <w:r>
          <w:rPr>
            <w:rStyle w:val="Hyperlink"/>
          </w:rPr>
          <w:t>全球与中国清洁能源加气机发展现状及市场前景分析报告（2026-2032年）</w:t>
        </w:r>
      </w:hyperlink>
      <w:r>
        <w:rPr>
          <w:rFonts w:hint="eastAsia"/>
        </w:rPr>
        <w:t>》依据国家统计局、相关行业协会及科研机构的详实资料数据，客观呈现了清洁能源加气机行业的市场规模、技术发展水平和竞争格局。报告分析了清洁能源加气机行业重点企业的市场表现，评估了当前技术路线的发展方向，并对清洁能源加气机市场趋势做出合理预测。通过梳理清洁能源加气机行业面临的机遇与风险，为企业和投资者了解市场动态、把握发展机会提供了数据支持和参考建议，有助于相关决策者更准确地判断清洁能源加气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按产品类型细分，全球清洁能源加气机市场规模2021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LNG加气机</w:t>
      </w:r>
      <w:r>
        <w:rPr>
          <w:rFonts w:hint="eastAsia"/>
        </w:rPr>
        <w:br/>
      </w:r>
      <w:r>
        <w:rPr>
          <w:rFonts w:hint="eastAsia"/>
        </w:rPr>
        <w:t>　　　　1.3.3 CNG加气机</w:t>
      </w:r>
      <w:r>
        <w:rPr>
          <w:rFonts w:hint="eastAsia"/>
        </w:rPr>
        <w:br/>
      </w:r>
      <w:r>
        <w:rPr>
          <w:rFonts w:hint="eastAsia"/>
        </w:rPr>
        <w:t>　　　　1.3.4 LPG加气机</w:t>
      </w:r>
      <w:r>
        <w:rPr>
          <w:rFonts w:hint="eastAsia"/>
        </w:rPr>
        <w:br/>
      </w:r>
      <w:r>
        <w:rPr>
          <w:rFonts w:hint="eastAsia"/>
        </w:rPr>
        <w:t>　　　　1.3.5 Hydrogen加气机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按应用细分，全球清洁能源加气机市场规模2021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运输</w:t>
      </w:r>
      <w:r>
        <w:rPr>
          <w:rFonts w:hint="eastAsia"/>
        </w:rPr>
        <w:br/>
      </w:r>
      <w:r>
        <w:rPr>
          <w:rFonts w:hint="eastAsia"/>
        </w:rPr>
        <w:t>　　　　1.4.3 海洋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商业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清洁能源加气机行业发展总体概况</w:t>
      </w:r>
      <w:r>
        <w:rPr>
          <w:rFonts w:hint="eastAsia"/>
        </w:rPr>
        <w:br/>
      </w:r>
      <w:r>
        <w:rPr>
          <w:rFonts w:hint="eastAsia"/>
        </w:rPr>
        <w:t>　　　　1.5.2 清洁能源加气机行业发展主要特点</w:t>
      </w:r>
      <w:r>
        <w:rPr>
          <w:rFonts w:hint="eastAsia"/>
        </w:rPr>
        <w:br/>
      </w:r>
      <w:r>
        <w:rPr>
          <w:rFonts w:hint="eastAsia"/>
        </w:rPr>
        <w:t>　　　　1.5.3 清洁能源加气机行业发展影响因素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清洁能源加气机有利因素</w:t>
      </w:r>
      <w:r>
        <w:rPr>
          <w:rFonts w:hint="eastAsia"/>
        </w:rPr>
        <w:br/>
      </w:r>
      <w:r>
        <w:rPr>
          <w:rFonts w:hint="eastAsia"/>
        </w:rPr>
        <w:t>　　　　1.5.3 .2 清洁能源加气机不利因素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全球市场，近三年清洁能源加气机主要企业占有率及排名（按销量）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清洁能源加气机主要企业在国际市场占有率（按销量，2023-2026）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2025年清洁能源加气机主要企业在国际市场排名（按销量）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全球市场主要企业清洁能源加气机销量（2023-2026）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全球市场，近三年清洁能源加气机主要企业占有率及排名（按收入）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清洁能源加气机主要企业在国际市场占有率（按收入，2023-2026）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2025年清洁能源加气机主要企业在国际市场排名（按收入）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全球市场主要企业清洁能源加气机销售收入（2023-2026）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全球市场主要企业清洁能源加气机销售价格（2023-2026）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中国市场，近三年清洁能源加气机主要企业占有率及排名（按销量）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清洁能源加气机主要企业在中国市场占有率（按销量，2023-2026）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2025年清洁能源加气机主要企业在中国市场排名（按销量）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中国市场主要企业清洁能源加气机销量（2023-2026）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中国市场，近三年清洁能源加气机主要企业占有率及排名（按收入）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清洁能源加气机主要企业在中国市场占有率（按收入，2023-2026）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2025年清洁能源加气机主要企业在中国市场排名（按收入）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中国市场主要企业清洁能源加气机销售收入（2023-2026）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全球主要厂商清洁能源加气机总部及产地分布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全球主要厂商成立时间及清洁能源加气机商业化日期</w:t>
      </w:r>
      <w:r>
        <w:rPr>
          <w:rFonts w:hint="eastAsia"/>
        </w:rPr>
        <w:br/>
      </w:r>
      <w:r>
        <w:rPr>
          <w:rFonts w:hint="eastAsia"/>
        </w:rPr>
        <w:t>　　2.8 全球主要厂商清洁能源加气机产品类型及应用</w:t>
      </w:r>
      <w:r>
        <w:rPr>
          <w:rFonts w:hint="eastAsia"/>
        </w:rPr>
        <w:br/>
      </w:r>
      <w:r>
        <w:rPr>
          <w:rFonts w:hint="eastAsia"/>
        </w:rPr>
        <w:t>　　2.9 清洁能源加气机行业集中度、竞争程度分析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清洁能源加气机行业集中度分析：2025年全球Top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全球清洁能源加气机第一梯队、第二梯队和第三梯队生产商（品牌）及市场份额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全球清洁能源加气机总体规模分析</w:t>
      </w:r>
      <w:r>
        <w:rPr>
          <w:rFonts w:hint="eastAsia"/>
        </w:rPr>
        <w:br/>
      </w:r>
      <w:r>
        <w:rPr>
          <w:rFonts w:hint="eastAsia"/>
        </w:rPr>
        <w:t>　　3.1 全球清洁能源加气机供需现状及预测（2021-2032）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全球清洁能源加气机产能、产量、产能利用率及发展趋势（2021-2032）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全球清洁能源加气机产量、需求量及发展趋势（2021-2032）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全球主要地区清洁能源加气机产量及发展趋势（2021-2032）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全球主要地区清洁能源加气机产量（2021-2026）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全球主要地区清洁能源加气机产量（2027-2032）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全球主要地区清洁能源加气机产量市场份额（2021-2032）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中国清洁能源加气机供需现状及预测（2021-2032）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中国清洁能源加气机产能、产量、产能利用率及发展趋势（2021-2032）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中国清洁能源加气机产量、市场需求量及发展趋势（2021-2032）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中国市场清洁能源加气机进出口（2021-2032）</w:t>
      </w:r>
      <w:r>
        <w:rPr>
          <w:rFonts w:hint="eastAsia"/>
        </w:rPr>
        <w:br/>
      </w:r>
      <w:r>
        <w:rPr>
          <w:rFonts w:hint="eastAsia"/>
        </w:rPr>
        <w:t>　　3.4 全球清洁能源加气机销量及销售额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全球市场清洁能源加气机销售额（2021-2032）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全球市场清洁能源加气机销量（2021-2032）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全球市场清洁能源加气机价格趋势（2021-2032）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全球清洁能源加气机主要地区分析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全球主要地区清洁能源加气机市场规模分析：2021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全球主要地区清洁能源加气机销售收入及市场份额（2021-2026）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全球主要地区清洁能源加气机销售收入预测（2027-2032）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全球主要地区清洁能源加气机销量分析：2021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全球主要地区清洁能源加气机销量及市场份额（2021-2026）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全球主要地区清洁能源加气机销量及市场份额预测（2027-2032）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北美市场清洁能源加气机销量、收入及增长率（2021-2032）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欧洲市场清洁能源加气机销量、收入及增长率（2021-2032）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中国市场清洁能源加气机销量、收入及增长率（2021-2032）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日本市场清洁能源加气机销量、收入及增长率（2021-2032）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东南亚市场清洁能源加气机销量、收入及增长率（2021-2032）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印度市场清洁能源加气机销量、收入及增长率（2021-2032）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南美市场清洁能源加气机销量、收入及增长率（2021-2032）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中东市场清洁能源加气机销量、收入及增长率（2021-2032）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清洁能源加气机销量、收入、价格及毛利率（2021-2026）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不同产品类型清洁能源加气机分析</w:t>
      </w:r>
      <w:r>
        <w:rPr>
          <w:rFonts w:hint="eastAsia"/>
        </w:rPr>
        <w:br/>
      </w:r>
      <w:r>
        <w:rPr>
          <w:rFonts w:hint="eastAsia"/>
        </w:rPr>
        <w:t>　　6.1 全球不同产品类型清洁能源加气机销量（2021-2032）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全球不同产品类型清洁能源加气机销量及市场份额（2021-2026）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全球不同产品类型清洁能源加气机销量预测（2027-2032）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全球不同产品类型清洁能源加气机收入（2021-2032）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全球不同产品类型清洁能源加气机收入及市场份额（2021-2026）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全球不同产品类型清洁能源加气机收入预测（2027-2032）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全球不同产品类型清洁能源加气机价格走势（2021-2032）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中国不同产品类型清洁能源加气机销量（2021-2032）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中国不同产品类型清洁能源加气机销量及市场份额（2021-2026）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中国不同产品类型清洁能源加气机销量预测（2027-2032）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中国不同产品类型清洁能源加气机收入（2021-2032）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中国不同产品类型清洁能源加气机收入及市场份额（2021-2026）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中国不同产品类型清洁能源加气机收入预测（2027-2032）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不同应用清洁能源加气机分析</w:t>
      </w:r>
      <w:r>
        <w:rPr>
          <w:rFonts w:hint="eastAsia"/>
        </w:rPr>
        <w:br/>
      </w:r>
      <w:r>
        <w:rPr>
          <w:rFonts w:hint="eastAsia"/>
        </w:rPr>
        <w:t>　　7.1 全球不同应用清洁能源加气机销量（2021-2032）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全球不同应用清洁能源加气机销量及市场份额（2021-2026）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全球不同应用清洁能源加气机销量预测（2027-2032）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全球不同应用清洁能源加气机收入（2021-2032）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全球不同应用清洁能源加气机收入及市场份额（2021-2026）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全球不同应用清洁能源加气机收入预测（2027-2032）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全球不同应用清洁能源加气机价格走势（2021-2032）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中国不同应用清洁能源加气机销量（2021-2032）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中国不同应用清洁能源加气机销量及市场份额（2021-2026）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中国不同应用清洁能源加气机销量预测（2027-2032）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中国不同应用清洁能源加气机收入（2021-2032）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中国不同应用清洁能源加气机收入及市场份额（2021-2026）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中国不同应用清洁能源加气机收入预测（2027-2032）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清洁能源加气机行业发展趋势</w:t>
      </w:r>
      <w:r>
        <w:rPr>
          <w:rFonts w:hint="eastAsia"/>
        </w:rPr>
        <w:br/>
      </w:r>
      <w:r>
        <w:rPr>
          <w:rFonts w:hint="eastAsia"/>
        </w:rPr>
        <w:t>　　8.2 清洁能源加气机行业主要驱动因素</w:t>
      </w:r>
      <w:r>
        <w:rPr>
          <w:rFonts w:hint="eastAsia"/>
        </w:rPr>
        <w:br/>
      </w:r>
      <w:r>
        <w:rPr>
          <w:rFonts w:hint="eastAsia"/>
        </w:rPr>
        <w:t>　　8.3 清洁能源加气机中国企业SWOT分析</w:t>
      </w:r>
      <w:r>
        <w:rPr>
          <w:rFonts w:hint="eastAsia"/>
        </w:rPr>
        <w:br/>
      </w:r>
      <w:r>
        <w:rPr>
          <w:rFonts w:hint="eastAsia"/>
        </w:rPr>
        <w:t>　　8.4 中国清洁能源加气机行业政策环境分析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清洁能源加气机行业产业链简介</w:t>
      </w:r>
      <w:r>
        <w:rPr>
          <w:rFonts w:hint="eastAsia"/>
        </w:rPr>
        <w:br/>
      </w:r>
      <w:r>
        <w:rPr>
          <w:rFonts w:hint="eastAsia"/>
        </w:rPr>
        <w:t>　　　　9.1.1 清洁能源加气机行业供应链分析</w:t>
      </w:r>
      <w:r>
        <w:rPr>
          <w:rFonts w:hint="eastAsia"/>
        </w:rPr>
        <w:br/>
      </w:r>
      <w:r>
        <w:rPr>
          <w:rFonts w:hint="eastAsia"/>
        </w:rPr>
        <w:t>　　　　9.1.2 清洁能源加气机主要原料及供应情况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清洁能源加气机行业采购模式</w:t>
      </w:r>
      <w:r>
        <w:rPr>
          <w:rFonts w:hint="eastAsia"/>
        </w:rPr>
        <w:br/>
      </w:r>
      <w:r>
        <w:rPr>
          <w:rFonts w:hint="eastAsia"/>
        </w:rPr>
        <w:t>　　9.3 清洁能源加气机行业生产模式</w:t>
      </w:r>
      <w:r>
        <w:rPr>
          <w:rFonts w:hint="eastAsia"/>
        </w:rPr>
        <w:br/>
      </w:r>
      <w:r>
        <w:rPr>
          <w:rFonts w:hint="eastAsia"/>
        </w:rPr>
        <w:t>　　9.4 清洁能源加气机行业销售模式及销售渠道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按产品类型细分，全球清洁能源加气机市场规模2021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按应用细分，全球清洁能源加气机市场规模（CAGR）2021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清洁能源加气机行业发展主要特点</w:t>
      </w:r>
      <w:r>
        <w:rPr>
          <w:rFonts w:hint="eastAsia"/>
        </w:rPr>
        <w:br/>
      </w:r>
      <w:r>
        <w:rPr>
          <w:rFonts w:hint="eastAsia"/>
        </w:rPr>
        <w:t>　　表 4： 清洁能源加气机行业发展有利因素分析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清洁能源加气机行业发展不利因素分析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进入清洁能源加气机行业壁垒</w:t>
      </w:r>
      <w:r>
        <w:rPr>
          <w:rFonts w:hint="eastAsia"/>
        </w:rPr>
        <w:br/>
      </w:r>
      <w:r>
        <w:rPr>
          <w:rFonts w:hint="eastAsia"/>
        </w:rPr>
        <w:t>　　表 7： 清洁能源加气机主要企业在国际市场占有率（按销量，2023-2026）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2025年清洁能源加气机主要企业在国际市场排名（按销量）&amp;（千台）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全球市场主要企业清洁能源加气机销量（2023-2026）&amp;（千台）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清洁能源加气机主要企业在国际市场占有率（按收入，2023-2026）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2025年清洁能源加气机主要企业在国际市场排名（按收入）&amp;（万元）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全球市场主要企业清洁能源加气机销售收入（2023-2026）&amp;（万元）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全球市场主要企业清洁能源加气机销售价格（2023-2026）&amp;（元/台）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清洁能源加气机主要企业在中国市场占有率（按销量，2023-2026）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2025年清洁能源加气机主要企业在中国市场排名（按销量）&amp;（千台）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中国市场主要企业清洁能源加气机销量（2023-2026）&amp;（千台）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清洁能源加气机主要企业在中国市场占有率（按收入，2023-2026）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2025年清洁能源加气机主要企业在中国市场排名（按收入）&amp;（万元）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中国市场主要企业清洁能源加气机销售收入（2023-2026）&amp;（万元）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全球主要厂商清洁能源加气机总部及产地分布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全球主要厂商成立时间及清洁能源加气机商业化日期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全球主要厂商清洁能源加气机产品类型及应用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2025年全球清洁能源加气机主要厂商市场地位（第一梯队、第二梯队和第三梯队）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全球清洁能源加气机市场投资、并购等现状分析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全球主要地区清洁能源加气机产量增速（CAGR）：（2021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全球主要地区清洁能源加气机产量（2021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全球主要地区清洁能源加气机产量（2021-2026）&amp;（千台）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全球主要地区清洁能源加气机产量（2027-2032）&amp;（千台）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全球主要地区清洁能源加气机产量市场份额（2021-2026）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全球主要地区清洁能源加气机产量市场份额（2027-2032）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中国市场清洁能源加气机产量、销量、进出口（2021-2026）&amp;（千台）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中国市场清洁能源加气机产量、销量、进出口预测（2027-2032）&amp;（千台）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全球主要地区清洁能源加气机销售收入增速：（2021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全球主要地区清洁能源加气机销售收入（2021-2026）&amp;（万元）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全球主要地区清洁能源加气机销售收入市场份额（2021-2026）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全球主要地区清洁能源加气机收入（2027-2032）&amp;（万元）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全球主要地区清洁能源加气机收入市场份额（2027-2032）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全球主要地区清洁能源加气机销量（千台）：2021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全球主要地区清洁能源加气机销量（2021-2026）&amp;（千台）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全球主要地区清洁能源加气机销量市场份额（2021-2026）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全球主要地区清洁能源加气机销量（2027-2032）&amp;（千台）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全球主要地区清洁能源加气机销量份额（2027-2032）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清洁能源加气机生产基地、销售区域、竞争对手及市场地位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清洁能源加气机产品规格、参数及市场应用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清洁能源加气机销量（千台）、收入（万元）、价格（元/台）及毛利率（2021-2026）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全球不同产品类型清洁能源加气机销量（2021-2026）&amp;（千台）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204： 全球不同产品类型清洁能源加气机销量市场份额（2021-2026）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全球不同产品类型清洁能源加气机销量预测（2027-2032）&amp;（千台）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全球市场不同产品类型清洁能源加气机销量市场份额预测（2027-2032）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全球不同产品类型清洁能源加气机收入（2021-2026）&amp;（万元）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全球不同产品类型清洁能源加气机收入市场份额（2021-2026）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全球不同产品类型清洁能源加气机收入预测（2027-2032）&amp;（万元）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全球不同产品类型清洁能源加气机收入市场份额预测（2027-2032）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中国不同产品类型清洁能源加气机销量（2021-2026）&amp;（千台）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212： 中国不同产品类型清洁能源加气机销量市场份额（2021-2026）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中国不同产品类型清洁能源加气机销量预测（2027-2032）&amp;（千台）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214： 全球市场不同产品类型清洁能源加气机销量市场份额预测（2027-2032）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中国不同产品类型清洁能源加气机收入（2021-2026）&amp;（万元）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中国不同产品类型清洁能源加气机收入市场份额（2021-2026）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中国不同产品类型清洁能源加气机收入预测（2027-2032）&amp;（万元）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中国不同产品类型清洁能源加气机收入市场份额预测（2027-2032）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全球不同应用清洁能源加气机销量（2021-2026）&amp;（千台）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220： 全球不同应用清洁能源加气机销量市场份额（2021-2026）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全球不同应用清洁能源加气机销量预测（2027-2032）&amp;（千台）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222： 全球市场不同应用清洁能源加气机销量市场份额预测（2027-2032）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全球不同应用清洁能源加气机收入（2021-2026）&amp;（万元）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全球不同应用清洁能源加气机收入市场份额（2021-2026）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全球不同应用清洁能源加气机收入预测（2027-2032）&amp;（万元）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全球不同应用清洁能源加气机收入市场份额预测（2027-2032）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中国不同应用清洁能源加气机销量（2021-2026）&amp;（千台）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228： 中国不同应用清洁能源加气机销量市场份额（2021-2026）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229： 中国不同应用清洁能源加气机销量预测（2027-2032）&amp;（千台）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230： 中国市场不同应用清洁能源加气机销量市场份额预测（2027-2032）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中国不同应用清洁能源加气机收入（2021-2026）&amp;（万元）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232： 中国不同应用清洁能源加气机收入市场份额（2021-2026）</w:t>
      </w:r>
      <w:r>
        <w:rPr>
          <w:rFonts w:hint="eastAsia"/>
        </w:rPr>
        <w:br/>
      </w:r>
      <w:r>
        <w:rPr>
          <w:rFonts w:hint="eastAsia"/>
        </w:rPr>
        <w:t>　　表 233： 中国不同应用清洁能源加气机收入预测（2027-2032）&amp;（万元）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234： 中国不同应用清洁能源加气机收入市场份额预测（2027-2032）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清洁能源加气机行业发展趋势</w:t>
      </w:r>
      <w:r>
        <w:rPr>
          <w:rFonts w:hint="eastAsia"/>
        </w:rPr>
        <w:br/>
      </w:r>
      <w:r>
        <w:rPr>
          <w:rFonts w:hint="eastAsia"/>
        </w:rPr>
        <w:t>　　表 236： 清洁能源加气机行业主要驱动因素</w:t>
      </w:r>
      <w:r>
        <w:rPr>
          <w:rFonts w:hint="eastAsia"/>
        </w:rPr>
        <w:br/>
      </w:r>
      <w:r>
        <w:rPr>
          <w:rFonts w:hint="eastAsia"/>
        </w:rPr>
        <w:t>　　表 237： 清洁能源加气机行业供应链分析</w:t>
      </w:r>
      <w:r>
        <w:rPr>
          <w:rFonts w:hint="eastAsia"/>
        </w:rPr>
        <w:br/>
      </w:r>
      <w:r>
        <w:rPr>
          <w:rFonts w:hint="eastAsia"/>
        </w:rPr>
        <w:t>　　表 238： 清洁能源加气机上游原料供应商</w:t>
      </w:r>
      <w:r>
        <w:rPr>
          <w:rFonts w:hint="eastAsia"/>
        </w:rPr>
        <w:br/>
      </w:r>
      <w:r>
        <w:rPr>
          <w:rFonts w:hint="eastAsia"/>
        </w:rPr>
        <w:t>　　表 239： 清洁能源加气机主要地区不同应用客户分析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240： 清洁能源加气机典型经销商</w:t>
      </w:r>
      <w:r>
        <w:rPr>
          <w:rFonts w:hint="eastAsia"/>
        </w:rPr>
        <w:br/>
      </w:r>
      <w:r>
        <w:rPr>
          <w:rFonts w:hint="eastAsia"/>
        </w:rPr>
        <w:t>　　表 241： 研究范围</w:t>
      </w:r>
      <w:r>
        <w:rPr>
          <w:rFonts w:hint="eastAsia"/>
        </w:rPr>
        <w:br/>
      </w:r>
      <w:r>
        <w:rPr>
          <w:rFonts w:hint="eastAsia"/>
        </w:rPr>
        <w:t>　　表 242：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清洁能源加气机产品图片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全球不同产品类型清洁能源加气机销售额2021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全球不同产品类型清洁能源加气机市场份额2025 &amp; 2032</w:t>
      </w:r>
      <w:r>
        <w:rPr>
          <w:rFonts w:hint="eastAsia"/>
        </w:rPr>
        <w:br/>
      </w:r>
      <w:r>
        <w:rPr>
          <w:rFonts w:hint="eastAsia"/>
        </w:rPr>
        <w:t>　　图 4： LNG加气机产品图片</w:t>
      </w:r>
      <w:r>
        <w:rPr>
          <w:rFonts w:hint="eastAsia"/>
        </w:rPr>
        <w:br/>
      </w:r>
      <w:r>
        <w:rPr>
          <w:rFonts w:hint="eastAsia"/>
        </w:rPr>
        <w:t>　　图 5： CNG加气机产品图片</w:t>
      </w:r>
      <w:r>
        <w:rPr>
          <w:rFonts w:hint="eastAsia"/>
        </w:rPr>
        <w:br/>
      </w:r>
      <w:r>
        <w:rPr>
          <w:rFonts w:hint="eastAsia"/>
        </w:rPr>
        <w:t>　　图 6： LPG加气机产品图片</w:t>
      </w:r>
      <w:r>
        <w:rPr>
          <w:rFonts w:hint="eastAsia"/>
        </w:rPr>
        <w:br/>
      </w:r>
      <w:r>
        <w:rPr>
          <w:rFonts w:hint="eastAsia"/>
        </w:rPr>
        <w:t>　　图 7： Hydrogen加气机产品图片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全球不同应用清洁能源加气机市场份额2025 &amp; 2032</w:t>
      </w:r>
      <w:r>
        <w:rPr>
          <w:rFonts w:hint="eastAsia"/>
        </w:rPr>
        <w:br/>
      </w:r>
      <w:r>
        <w:rPr>
          <w:rFonts w:hint="eastAsia"/>
        </w:rPr>
        <w:t>　　图 10： 运输</w:t>
      </w:r>
      <w:r>
        <w:rPr>
          <w:rFonts w:hint="eastAsia"/>
        </w:rPr>
        <w:br/>
      </w:r>
      <w:r>
        <w:rPr>
          <w:rFonts w:hint="eastAsia"/>
        </w:rPr>
        <w:t>　　图 11： 海洋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2025年全球前五大生产商清洁能源加气机市场份额</w:t>
      </w:r>
      <w:r>
        <w:rPr>
          <w:rFonts w:hint="eastAsia"/>
        </w:rPr>
        <w:br/>
      </w:r>
      <w:r>
        <w:rPr>
          <w:rFonts w:hint="eastAsia"/>
        </w:rPr>
        <w:t>　　图 16： 2025年全球清洁能源加气机第一梯队、第二梯队和第三梯队厂商及市场份额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全球清洁能源加气机产能、产量、产能利用率及发展趋势（2021-2032）&amp;（千台）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全球清洁能源加气机产量、需求量及发展趋势（2021-2032）&amp;（千台）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全球主要地区清洁能源加气机产量市场份额（2021-2032）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中国清洁能源加气机产能、产量、产能利用率及发展趋势（2021-2032）&amp;（千台）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中国清洁能源加气机产量、市场需求量及发展趋势（2021-2032）&amp;（千台）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全球清洁能源加气机市场销售额及增长率：（2021-2032）&amp;（万元）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全球市场清洁能源加气机市场规模：2021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全球市场清洁能源加气机销量及增长率（2021-2032）&amp;（千台）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全球市场清洁能源加气机价格趋势（2021-2032）&amp;（元/台）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全球主要地区清洁能源加气机销售收入（2021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全球主要地区清洁能源加气机销售收入市场份额（2021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北美市场清洁能源加气机销量及增长率（2021-2032）&amp;（千台）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北美市场清洁能源加气机收入及增长率（2021-2032）&amp;（万元）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欧洲市场清洁能源加气机销量及增长率（2021-2032）&amp;（千台）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欧洲市场清洁能源加气机收入及增长率（2021-2032）&amp;（万元）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中国市场清洁能源加气机销量及增长率（2021-2032）&amp;（千台）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中国市场清洁能源加气机收入及增长率（2021-2032）&amp;（万元）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日本市场清洁能源加气机销量及增长率（2021-2032）&amp;（千台）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日本市场清洁能源加气机收入及增长率（2021-2032）&amp;（万元）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东南亚市场清洁能源加气机销量及增长率（2021-2032）&amp;（千台）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东南亚市场清洁能源加气机收入及增长率（2021-2032）&amp;（万元）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印度市场清洁能源加气机销量及增长率（2021-2032）&amp;（千台）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印度市场清洁能源加气机收入及增长率（2021-2032）&amp;（万元）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南美市场清洁能源加气机销量及增长率（2021-2032）&amp;（千台）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南美市场清洁能源加气机收入及增长率（2021-2032）&amp;（万元）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中东市场清洁能源加气机销量及增长率（2021-2032）&amp;（千台）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中东市场清洁能源加气机收入及增长率（2021-2032）&amp;（万元）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全球不同产品类型清洁能源加气机价格走势（2021-2032）&amp;（元/台）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全球不同应用清洁能源加气机价格走势（2021-2032）&amp;（元/台）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清洁能源加气机中国企业SWOT分析</w:t>
      </w:r>
      <w:r>
        <w:rPr>
          <w:rFonts w:hint="eastAsia"/>
        </w:rPr>
        <w:br/>
      </w:r>
      <w:r>
        <w:rPr>
          <w:rFonts w:hint="eastAsia"/>
        </w:rPr>
        <w:t>　　图 47： 清洁能源加气机产业链</w:t>
      </w:r>
      <w:r>
        <w:rPr>
          <w:rFonts w:hint="eastAsia"/>
        </w:rPr>
        <w:br/>
      </w:r>
      <w:r>
        <w:rPr>
          <w:rFonts w:hint="eastAsia"/>
        </w:rPr>
        <w:t>　　图 48： 清洁能源加气机行业采购模式分析</w:t>
      </w:r>
      <w:r>
        <w:rPr>
          <w:rFonts w:hint="eastAsia"/>
        </w:rPr>
        <w:br/>
      </w:r>
      <w:r>
        <w:rPr>
          <w:rFonts w:hint="eastAsia"/>
        </w:rPr>
        <w:t>　　图 49： 清洁能源加气机行业生产模式</w:t>
      </w:r>
      <w:r>
        <w:rPr>
          <w:rFonts w:hint="eastAsia"/>
        </w:rPr>
        <w:br/>
      </w:r>
      <w:r>
        <w:rPr>
          <w:rFonts w:hint="eastAsia"/>
        </w:rPr>
        <w:t>　　图 50： 清洁能源加气机行业销售模式分析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fbc54cef644f7" w:history="1">
        <w:r>
          <w:rPr>
            <w:rStyle w:val="Hyperlink"/>
          </w:rPr>
          <w:t>全球与中国清洁能源加气机发展现状及市场前景分析报告（2026-2032年）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fbc54cef644f7" w:history="1">
        <w:r>
          <w:rPr>
            <w:rStyle w:val="Hyperlink"/>
          </w:rPr>
          <w:t>https://www.20087.com/0/36/QingJieNengYuanJiaQiJiDeQianJing.html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7be10afb14b4d" w:history="1">
      <w:r>
        <w:rPr>
          <w:rStyle w:val="Hyperlink"/>
        </w:rPr>
        <w:t>全球与中国清洁能源加气机发展现状及市场前景分析报告（2026-2032年）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QingJieNengYuanJiaQiJiDeQianJing.html" TargetMode="External" Id="Rcfcfbc54cef6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QingJieNengYuanJiaQiJiDeQianJing.html" TargetMode="External" Id="Ra037be10afb1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2026-02-07T08:40:54Z</dcterms:created>
  <dcterms:modified xsi:type="dcterms:W3CDTF">2026-02-07T09:40:54Z</dcterms:modified>
  <dc:subject>全球与中国清洁能源加气机发展现状及市场前景分析报告（2026-2032年）</dc:subject>
  <dc:title>全球与中国清洁能源加气机发展现状及市场前景分析报告（2026-2032年）</dc:title>
  <cp:keywords>全球与中国清洁能源加气机发展现状及市场前景分析报告（2026-2032年）</cp:keywords>
  <dc:description>全球与中国清洁能源加气机发展现状及市场前景分析报告（2026-2032年）</dc:description>
</cp:coreProperties>
</file>