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066960a184ff1" w:history="1">
              <w:r>
                <w:rPr>
                  <w:rStyle w:val="Hyperlink"/>
                </w:rPr>
                <w:t>2025-2031年中国矿物晶体行业现状调研分析与发展趋势预测报告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066960a184ff1" w:history="1">
              <w:r>
                <w:rPr>
                  <w:rStyle w:val="Hyperlink"/>
                </w:rPr>
                <w:t>2025-2031年中国矿物晶体行业现状调研分析与发展趋势预测报告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066960a184ff1" w:history="1">
                <w:r>
                  <w:rPr>
                    <w:rStyle w:val="Hyperlink"/>
                  </w:rPr>
                  <w:t>https://www.20087.com/0/56/KuangWuJingTiShiChangDiaoYanYuQi.html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晶体是自然界的珍贵宝藏，不仅具有观赏价值，还被广泛应用于科学研究、珠宝首饰等领域。近年来，随着收藏市场的繁荣和技术的进步，矿物晶体的采集和展示方式也发生了变化。矿物晶体爱好者和收藏家可以通过专业的矿物展览、在线交易平台等渠道获取高质量的标本。同时，科研机构也利用矿物晶体进行地质学、晶体学等领域的研究。</w:t>
      </w:r>
      <w:r>
        <w:rPr>
          <w:rFonts w:hint="eastAsia"/>
        </w:rPr>
        <w:br/>
      </w:r>
      <w:r>
        <w:rPr>
          <w:rFonts w:hint="eastAsia"/>
        </w:rPr>
        <w:t>　　未来，矿物晶体的发展将更加注重科学价值和文化传承。一方面，随着科技的进步，矿物晶体的研究将更加深入，例如通过高分辨率显微镜和光谱分析等技术揭示矿物内部结构和形成机制。另一方面，随着公众对自然科学的兴趣增加，矿物晶体将成为科普教育的重要载体，通过展览、讲座等形式向大众传播地质科学知识。此外，随着可持续发展理念的普及，矿物晶体的采集和交易将更加注重环境保护，避免对自然环境造成破坏。</w:t>
      </w:r>
      <w:r>
        <w:rPr>
          <w:rFonts w:hint="eastAsia"/>
        </w:rPr>
        <w:br/>
      </w:r>
      <w:r>
        <w:rPr>
          <w:rFonts w:hint="eastAsia"/>
        </w:rPr>
        <w:t>　　《</w:t>
      </w:r>
      <w:hyperlink r:id="R089066960a184ff1" w:history="1">
        <w:r>
          <w:rPr>
            <w:rStyle w:val="Hyperlink"/>
          </w:rPr>
          <w:t>2025-2031年中国矿物晶体行业现状调研分析与发展趋势预测报告</w:t>
        </w:r>
      </w:hyperlink>
      <w:r>
        <w:rPr>
          <w:rFonts w:hint="eastAsia"/>
        </w:rPr>
        <w:t>》基于多年市场监测与行业研究，全面分析了矿物晶体行业的现状、市场需求及市场规模，详细解读了矿物晶体产业链结构、价格趋势及细分市场特点。报告科学预测了行业前景与发展方向，重点剖析了品牌竞争格局、市场集中度及主要企业的经营表现，并通过SWOT分析揭示了矿物晶体行业机遇与风险。为投资者和决策者提供专业、客观的战略建议，是把握矿物晶体行业动态与投资机会的重要参考。</w:t>
      </w:r>
      <w:r>
        <w:rPr>
          <w:rFonts w:hint="eastAsia"/>
        </w:rPr>
        <w:br/>
      </w:r>
      <w:r>
        <w:rPr>
          <w:rFonts w:hint="eastAsia"/>
        </w:rPr>
        <w:br/>
      </w:r>
      <w:r>
        <w:rPr>
          <w:rFonts w:hint="eastAsia"/>
        </w:rPr>
        <w:t>第一章 矿物晶体行业概述</w:t>
      </w:r>
      <w:r>
        <w:rPr>
          <w:rFonts w:hint="eastAsia"/>
        </w:rPr>
        <w:br/>
      </w:r>
      <w:r>
        <w:rPr>
          <w:rFonts w:hint="eastAsia"/>
        </w:rPr>
        <w:t>　　第一节 矿物晶体行业界定</w:t>
      </w:r>
      <w:r>
        <w:rPr>
          <w:rFonts w:hint="eastAsia"/>
        </w:rPr>
        <w:br/>
      </w:r>
      <w:r>
        <w:rPr>
          <w:rFonts w:hint="eastAsia"/>
        </w:rPr>
        <w:t>　　第二节 矿物晶体行业特点</w:t>
      </w:r>
      <w:r>
        <w:rPr>
          <w:rFonts w:hint="eastAsia"/>
        </w:rPr>
        <w:br/>
      </w:r>
      <w:r>
        <w:rPr>
          <w:rFonts w:hint="eastAsia"/>
        </w:rPr>
        <w:br/>
      </w:r>
      <w:r>
        <w:rPr>
          <w:rFonts w:hint="eastAsia"/>
        </w:rPr>
        <w:t>第二章 国外矿物晶体市场发展概况</w:t>
      </w:r>
      <w:r>
        <w:rPr>
          <w:rFonts w:hint="eastAsia"/>
        </w:rPr>
        <w:br/>
      </w:r>
      <w:r>
        <w:rPr>
          <w:rFonts w:hint="eastAsia"/>
        </w:rPr>
        <w:t>　　第一节 全球矿物晶体市场分析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中国矿物晶体环境分析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行业相关政策、标准</w:t>
      </w:r>
      <w:r>
        <w:rPr>
          <w:rFonts w:hint="eastAsia"/>
        </w:rPr>
        <w:br/>
      </w:r>
      <w:r>
        <w:rPr>
          <w:rFonts w:hint="eastAsia"/>
        </w:rPr>
        <w:br/>
      </w:r>
      <w:r>
        <w:rPr>
          <w:rFonts w:hint="eastAsia"/>
        </w:rPr>
        <w:t>第四章 中国矿物晶体技术发展分析</w:t>
      </w:r>
      <w:r>
        <w:rPr>
          <w:rFonts w:hint="eastAsia"/>
        </w:rPr>
        <w:br/>
      </w:r>
      <w:r>
        <w:rPr>
          <w:rFonts w:hint="eastAsia"/>
        </w:rPr>
        <w:t>　　　　一、当前矿物晶体技术发展现况分析</w:t>
      </w:r>
      <w:r>
        <w:rPr>
          <w:rFonts w:hint="eastAsia"/>
        </w:rPr>
        <w:br/>
      </w:r>
      <w:r>
        <w:rPr>
          <w:rFonts w:hint="eastAsia"/>
        </w:rPr>
        <w:t>　　　　二、中国矿物晶体技术成熟度分析</w:t>
      </w:r>
      <w:r>
        <w:rPr>
          <w:rFonts w:hint="eastAsia"/>
        </w:rPr>
        <w:br/>
      </w:r>
      <w:r>
        <w:rPr>
          <w:rFonts w:hint="eastAsia"/>
        </w:rPr>
        <w:t>　　　　三、中外矿物晶体差距及其主要因素分析</w:t>
      </w:r>
      <w:r>
        <w:rPr>
          <w:rFonts w:hint="eastAsia"/>
        </w:rPr>
        <w:br/>
      </w:r>
      <w:r>
        <w:rPr>
          <w:rFonts w:hint="eastAsia"/>
        </w:rPr>
        <w:t>　　　　四、提高矿物晶体技术的策略</w:t>
      </w:r>
      <w:r>
        <w:rPr>
          <w:rFonts w:hint="eastAsia"/>
        </w:rPr>
        <w:br/>
      </w:r>
      <w:r>
        <w:rPr>
          <w:rFonts w:hint="eastAsia"/>
        </w:rPr>
        <w:br/>
      </w:r>
      <w:r>
        <w:rPr>
          <w:rFonts w:hint="eastAsia"/>
        </w:rPr>
        <w:t>第五章 矿物晶体市场特性分析</w:t>
      </w:r>
      <w:r>
        <w:rPr>
          <w:rFonts w:hint="eastAsia"/>
        </w:rPr>
        <w:br/>
      </w:r>
      <w:r>
        <w:rPr>
          <w:rFonts w:hint="eastAsia"/>
        </w:rPr>
        <w:t>　　第一节 集中度矿物晶体及预测</w:t>
      </w:r>
      <w:r>
        <w:rPr>
          <w:rFonts w:hint="eastAsia"/>
        </w:rPr>
        <w:br/>
      </w:r>
      <w:r>
        <w:rPr>
          <w:rFonts w:hint="eastAsia"/>
        </w:rPr>
        <w:t>　　第二节 SWOT矿物晶体及预测</w:t>
      </w:r>
      <w:r>
        <w:rPr>
          <w:rFonts w:hint="eastAsia"/>
        </w:rPr>
        <w:br/>
      </w:r>
      <w:r>
        <w:rPr>
          <w:rFonts w:hint="eastAsia"/>
        </w:rPr>
        <w:t>　　　　一、优势矿物晶体</w:t>
      </w:r>
      <w:r>
        <w:rPr>
          <w:rFonts w:hint="eastAsia"/>
        </w:rPr>
        <w:br/>
      </w:r>
      <w:r>
        <w:rPr>
          <w:rFonts w:hint="eastAsia"/>
        </w:rPr>
        <w:t>　　　　二、劣势矿物晶体</w:t>
      </w:r>
      <w:r>
        <w:rPr>
          <w:rFonts w:hint="eastAsia"/>
        </w:rPr>
        <w:br/>
      </w:r>
      <w:r>
        <w:rPr>
          <w:rFonts w:hint="eastAsia"/>
        </w:rPr>
        <w:t>　　　　三、机会矿物晶体</w:t>
      </w:r>
      <w:r>
        <w:rPr>
          <w:rFonts w:hint="eastAsia"/>
        </w:rPr>
        <w:br/>
      </w:r>
      <w:r>
        <w:rPr>
          <w:rFonts w:hint="eastAsia"/>
        </w:rPr>
        <w:t>　　　　四、风险矿物晶体</w:t>
      </w:r>
      <w:r>
        <w:rPr>
          <w:rFonts w:hint="eastAsia"/>
        </w:rPr>
        <w:br/>
      </w:r>
      <w:r>
        <w:rPr>
          <w:rFonts w:hint="eastAsia"/>
        </w:rPr>
        <w:br/>
      </w:r>
      <w:r>
        <w:rPr>
          <w:rFonts w:hint="eastAsia"/>
        </w:rPr>
        <w:t>第六章 中国矿物晶体发展现状</w:t>
      </w:r>
      <w:r>
        <w:rPr>
          <w:rFonts w:hint="eastAsia"/>
        </w:rPr>
        <w:br/>
      </w:r>
      <w:r>
        <w:rPr>
          <w:rFonts w:hint="eastAsia"/>
        </w:rPr>
        <w:t>　　第一节 中国矿物晶体市场现状分析及预测</w:t>
      </w:r>
      <w:r>
        <w:rPr>
          <w:rFonts w:hint="eastAsia"/>
        </w:rPr>
        <w:br/>
      </w:r>
      <w:r>
        <w:rPr>
          <w:rFonts w:hint="eastAsia"/>
        </w:rPr>
        <w:t>　　第二节 中国矿物晶体市场规模分析及预测</w:t>
      </w:r>
      <w:r>
        <w:rPr>
          <w:rFonts w:hint="eastAsia"/>
        </w:rPr>
        <w:br/>
      </w:r>
      <w:r>
        <w:rPr>
          <w:rFonts w:hint="eastAsia"/>
        </w:rPr>
        <w:t>　　　　一、矿物晶体总体市场规模</w:t>
      </w:r>
      <w:r>
        <w:rPr>
          <w:rFonts w:hint="eastAsia"/>
        </w:rPr>
        <w:br/>
      </w:r>
      <w:r>
        <w:rPr>
          <w:rFonts w:hint="eastAsia"/>
        </w:rPr>
        <w:t>　　　　二、矿物晶体生产区域分布</w:t>
      </w:r>
      <w:r>
        <w:rPr>
          <w:rFonts w:hint="eastAsia"/>
        </w:rPr>
        <w:br/>
      </w:r>
      <w:r>
        <w:rPr>
          <w:rFonts w:hint="eastAsia"/>
        </w:rPr>
        <w:t>　　第三节 中国矿物晶体市场需求分析及预测</w:t>
      </w:r>
      <w:r>
        <w:rPr>
          <w:rFonts w:hint="eastAsia"/>
        </w:rPr>
        <w:br/>
      </w:r>
      <w:r>
        <w:rPr>
          <w:rFonts w:hint="eastAsia"/>
        </w:rPr>
        <w:t>　　　　一、中国矿物晶体需求特点</w:t>
      </w:r>
      <w:r>
        <w:rPr>
          <w:rFonts w:hint="eastAsia"/>
        </w:rPr>
        <w:br/>
      </w:r>
      <w:r>
        <w:rPr>
          <w:rFonts w:hint="eastAsia"/>
        </w:rPr>
        <w:t>　　　　二、主要地域分布</w:t>
      </w:r>
      <w:r>
        <w:rPr>
          <w:rFonts w:hint="eastAsia"/>
        </w:rPr>
        <w:br/>
      </w:r>
      <w:r>
        <w:rPr>
          <w:rFonts w:hint="eastAsia"/>
        </w:rPr>
        <w:t>　　第四节 中国矿物晶体价格趋势分析</w:t>
      </w:r>
      <w:r>
        <w:rPr>
          <w:rFonts w:hint="eastAsia"/>
        </w:rPr>
        <w:br/>
      </w:r>
      <w:r>
        <w:rPr>
          <w:rFonts w:hint="eastAsia"/>
        </w:rPr>
        <w:t>　　　　一、矿物晶体2020-2025年价格趋势</w:t>
      </w:r>
      <w:r>
        <w:rPr>
          <w:rFonts w:hint="eastAsia"/>
        </w:rPr>
        <w:br/>
      </w:r>
      <w:r>
        <w:rPr>
          <w:rFonts w:hint="eastAsia"/>
        </w:rPr>
        <w:t>　　　　二、中国矿物晶体当前市场价格及分析</w:t>
      </w:r>
      <w:r>
        <w:rPr>
          <w:rFonts w:hint="eastAsia"/>
        </w:rPr>
        <w:br/>
      </w:r>
      <w:r>
        <w:rPr>
          <w:rFonts w:hint="eastAsia"/>
        </w:rPr>
        <w:t>　　　　三、2025-2031年中国矿物晶体价格走势预测</w:t>
      </w:r>
      <w:r>
        <w:rPr>
          <w:rFonts w:hint="eastAsia"/>
        </w:rPr>
        <w:br/>
      </w:r>
      <w:r>
        <w:rPr>
          <w:rFonts w:hint="eastAsia"/>
        </w:rPr>
        <w:br/>
      </w:r>
      <w:r>
        <w:rPr>
          <w:rFonts w:hint="eastAsia"/>
        </w:rPr>
        <w:t>第七章 2020-2025年矿物晶体行业经济运行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2020-2025年中国矿物晶体进出口分析</w:t>
      </w:r>
      <w:r>
        <w:rPr>
          <w:rFonts w:hint="eastAsia"/>
        </w:rPr>
        <w:br/>
      </w:r>
      <w:r>
        <w:rPr>
          <w:rFonts w:hint="eastAsia"/>
        </w:rPr>
        <w:t>　　　　一、矿物晶体进出口特点</w:t>
      </w:r>
      <w:r>
        <w:rPr>
          <w:rFonts w:hint="eastAsia"/>
        </w:rPr>
        <w:br/>
      </w:r>
      <w:r>
        <w:rPr>
          <w:rFonts w:hint="eastAsia"/>
        </w:rPr>
        <w:t>　　　　二、矿物晶体进口分析</w:t>
      </w:r>
      <w:r>
        <w:rPr>
          <w:rFonts w:hint="eastAsia"/>
        </w:rPr>
        <w:br/>
      </w:r>
      <w:r>
        <w:rPr>
          <w:rFonts w:hint="eastAsia"/>
        </w:rPr>
        <w:t>　　　　三、矿物晶体出口分析</w:t>
      </w:r>
      <w:r>
        <w:rPr>
          <w:rFonts w:hint="eastAsia"/>
        </w:rPr>
        <w:br/>
      </w:r>
      <w:r>
        <w:rPr>
          <w:rFonts w:hint="eastAsia"/>
        </w:rPr>
        <w:br/>
      </w:r>
      <w:r>
        <w:rPr>
          <w:rFonts w:hint="eastAsia"/>
        </w:rPr>
        <w:t>第九章 矿物晶体投资建议</w:t>
      </w:r>
      <w:r>
        <w:rPr>
          <w:rFonts w:hint="eastAsia"/>
        </w:rPr>
        <w:br/>
      </w:r>
      <w:r>
        <w:rPr>
          <w:rFonts w:hint="eastAsia"/>
        </w:rPr>
        <w:t>　　第一节 矿物晶体投资环境分析</w:t>
      </w:r>
      <w:r>
        <w:rPr>
          <w:rFonts w:hint="eastAsia"/>
        </w:rPr>
        <w:br/>
      </w:r>
      <w:r>
        <w:rPr>
          <w:rFonts w:hint="eastAsia"/>
        </w:rPr>
        <w:t>　　第二节 矿物晶体投资进入壁垒分析</w:t>
      </w:r>
      <w:r>
        <w:rPr>
          <w:rFonts w:hint="eastAsia"/>
        </w:rPr>
        <w:br/>
      </w:r>
      <w:r>
        <w:rPr>
          <w:rFonts w:hint="eastAsia"/>
        </w:rPr>
        <w:t>　　第三节 矿物晶体投资建议</w:t>
      </w:r>
      <w:r>
        <w:rPr>
          <w:rFonts w:hint="eastAsia"/>
        </w:rPr>
        <w:br/>
      </w:r>
      <w:r>
        <w:rPr>
          <w:rFonts w:hint="eastAsia"/>
        </w:rPr>
        <w:br/>
      </w:r>
      <w:r>
        <w:rPr>
          <w:rFonts w:hint="eastAsia"/>
        </w:rPr>
        <w:t>第十章 中国矿物晶体未来发展预测及投资前景分析</w:t>
      </w:r>
      <w:r>
        <w:rPr>
          <w:rFonts w:hint="eastAsia"/>
        </w:rPr>
        <w:br/>
      </w:r>
      <w:r>
        <w:rPr>
          <w:rFonts w:hint="eastAsia"/>
        </w:rPr>
        <w:t>　　第一节 未来矿物晶体行业发展趋势分析</w:t>
      </w:r>
      <w:r>
        <w:rPr>
          <w:rFonts w:hint="eastAsia"/>
        </w:rPr>
        <w:br/>
      </w:r>
      <w:r>
        <w:rPr>
          <w:rFonts w:hint="eastAsia"/>
        </w:rPr>
        <w:t>　　第二节 矿物晶体行业相关趋势预测</w:t>
      </w:r>
      <w:r>
        <w:rPr>
          <w:rFonts w:hint="eastAsia"/>
        </w:rPr>
        <w:br/>
      </w:r>
      <w:r>
        <w:rPr>
          <w:rFonts w:hint="eastAsia"/>
        </w:rPr>
        <w:br/>
      </w:r>
      <w:r>
        <w:rPr>
          <w:rFonts w:hint="eastAsia"/>
        </w:rPr>
        <w:t>第十一章 业内专家对中国矿物晶体投资的建议及观点</w:t>
      </w:r>
      <w:r>
        <w:rPr>
          <w:rFonts w:hint="eastAsia"/>
        </w:rPr>
        <w:br/>
      </w:r>
      <w:r>
        <w:rPr>
          <w:rFonts w:hint="eastAsia"/>
        </w:rPr>
        <w:t>　　第一节 投资机遇矿物晶体</w:t>
      </w:r>
      <w:r>
        <w:rPr>
          <w:rFonts w:hint="eastAsia"/>
        </w:rPr>
        <w:br/>
      </w:r>
      <w:r>
        <w:rPr>
          <w:rFonts w:hint="eastAsia"/>
        </w:rPr>
        <w:t>　　第二节 投资风险矿物晶体</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066960a184ff1" w:history="1">
        <w:r>
          <w:rPr>
            <w:rStyle w:val="Hyperlink"/>
          </w:rPr>
          <w:t>2025-2031年中国矿物晶体行业现状调研分析与发展趋势预测报告</w:t>
        </w:r>
      </w:hyperlink>
      <w:r>
        <w:rPr>
          <w:color w:val="C00000"/>
        </w:rPr>
        <w:t>》，报告编号：</w:t>
      </w:r>
      <w:r>
        <w:rPr>
          <w:rFonts w:hint="eastAsia"/>
          <w:color w:val="C00000"/>
        </w:rPr>
        <w:t>2308560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066960a184ff1" w:history="1">
        <w:r>
          <w:rPr>
            <w:rStyle w:val="Hyperlink"/>
          </w:rPr>
          <w:t>https://www.20087.com/0/56/KuangWuJingTiShiChangDiaoYanYuQi.html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热点：常见的矿物晶体形态有哪些、矿物晶体图片大全、岩石晶体、我们用绿色寓意春天常见的绿色矿物晶体、稀有矿物晶体、下面哪些是质地越不纯越美的矿物晶体、不是晶体的矿物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86266645542ca" w:history="1">
      <w:r>
        <w:rPr>
          <w:rStyle w:val="Hyperlink"/>
        </w:rPr>
        <w:t>2025-2031年中国矿物晶体行业现状调研分析与发展趋势预测报告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KuangWuJingTiShiChangDiaoYanYuQi.html" TargetMode="External" Id="R089066960a184ff1" /></Relationships>
</file>

<file path=word/_rels/header2.xml.rels>&#65279;<?xml version="1.0" encoding="utf-8"?><Relationships xmlns="http://schemas.openxmlformats.org/package/2006/relationships"><Relationship Type="http://schemas.openxmlformats.org/officeDocument/2006/relationships/hyperlink" Target="https://www.20087.com/0/56/KuangWuJingTiShiChangDiaoYanYuQi.html" TargetMode="External" Id="R88c862666455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2025-01-13T01:22:00Z</dcterms:created>
  <dcterms:modified xsi:type="dcterms:W3CDTF">2025-01-13T02:22:00Z</dcterms:modified>
  <dc:subject>2025-2031年中国矿物晶体行业现状调研分析与发展趋势预测报告</dc:subject>
  <dc:title>2025-2031年中国矿物晶体行业现状调研分析与发展趋势预测报告</dc:title>
  <cp:keywords>2025-2031年中国矿物晶体行业现状调研分析与发展趋势预测报告</cp:keywords>
  <dc:description>2025-2031年中国矿物晶体行业现状调研分析与发展趋势预测报告</dc:description>
</cp:coreProperties>
</file>