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94af9dcab4693" w:history="1">
              <w:r>
                <w:rPr>
                  <w:rStyle w:val="Hyperlink"/>
                </w:rPr>
                <w:t>2026-2032年中国镍基合金管市场现状分析与前景趋势预测报告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94af9dcab4693" w:history="1">
              <w:r>
                <w:rPr>
                  <w:rStyle w:val="Hyperlink"/>
                </w:rPr>
                <w:t>2026-2032年中国镍基合金管市场现状分析与前景趋势预测报告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94af9dcab4693" w:history="1">
                <w:r>
                  <w:rPr>
                    <w:rStyle w:val="Hyperlink"/>
                  </w:rPr>
                  <w:t>https://www.20087.com/0/16/NieJiHeJinGuanHangYeFaZhanQianJing.html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管是以镍为主要成分、添加铬、钼、铁等元素形成的高性能金属管材，具备优异的高温强度、抗蠕变性及耐腐蚀能力，广泛应用于航空发动机、核电蒸汽发生器、石化加氢反应器及LNG深冷设备中。当前高端产品通过真空熔炼、冷轧+固溶处理工艺确保组织均匀性与洁净度，满足ASME或NORSOK等严苛标准。在超临界电站与氢能基础设施建设中，镍基合金管是保障极端工况安全运行的不可替代材料。然而，原材料价格波动剧烈，加工难度大（如易加工硬化），且焊接需专用工艺与焊材，增加制造成本。此外，国产高端管材在批次一致性与无损检测水平上仍有提升空间。</w:t>
      </w:r>
      <w:r>
        <w:rPr>
          <w:rFonts w:hint="eastAsia"/>
        </w:rPr>
        <w:br/>
      </w:r>
      <w:r>
        <w:rPr>
          <w:rFonts w:hint="eastAsia"/>
        </w:rPr>
        <w:t>　　未来，镍基合金管将聚焦成分优化、智能制造与服役寿命预测。高熵合金设计理念将开发新一代多主元镍基材料，进一步提升性能边界；增材制造技术可实现复杂内流道一体化成型，减少焊缝。数字孪生平台将整合冶炼、轧制与检测数据，实现全流程质量追溯。在运维端，基于声发射与涡流检测的在线监测系统可评估管道剩余寿命。随着第四代核能与绿氢经济推进，镍基合金管将从关键结构材料升级为融合材料基因工程、智能工厂与全生命周期管理的战略性高端金属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94af9dcab4693" w:history="1">
        <w:r>
          <w:rPr>
            <w:rStyle w:val="Hyperlink"/>
          </w:rPr>
          <w:t>2026-2032年中国镍基合金管市场现状分析与前景趋势预测报告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镍基合金管行业的市场规模、需求动态及产业链结构。报告详细解析了镍基合金管市场价格变化、行业竞争格局及重点企业的经营现状，并对未来市场前景与发展趋势进行了科学预测。同时，报告通过细分市场领域，评估了镍基合金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镍基合金管行业概述</w:t>
      </w:r>
      <w:r>
        <w:rPr>
          <w:rFonts w:hint="eastAsia"/>
        </w:rPr>
        <w:br/>
      </w:r>
      <w:r>
        <w:rPr>
          <w:rFonts w:hint="eastAsia"/>
        </w:rPr>
        <w:t>　　第一节 镍基合金管定义与分类</w:t>
      </w:r>
      <w:r>
        <w:rPr>
          <w:rFonts w:hint="eastAsia"/>
        </w:rPr>
        <w:br/>
      </w:r>
      <w:r>
        <w:rPr>
          <w:rFonts w:hint="eastAsia"/>
        </w:rPr>
        <w:t>　　第二节 镍基合金管应用领域</w:t>
      </w:r>
      <w:r>
        <w:rPr>
          <w:rFonts w:hint="eastAsia"/>
        </w:rPr>
        <w:br/>
      </w:r>
      <w:r>
        <w:rPr>
          <w:rFonts w:hint="eastAsia"/>
        </w:rPr>
        <w:t>　　第三节 镍基合金管行业经济指标分析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镍基合金管产业链及经营模式分析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三、镍基合金管销售模式及销售渠道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全球镍基合金管市场发展综述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2020-2025年全球镍基合金管市场规模与趋势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主要国家与地区镍基合金管市场分析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2026-2032年全球镍基合金管行业发展趋势与前景预测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中国镍基合金管行业市场分析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2025-2026年镍基合金管产能与投资动态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一、国内镍基合金管产能及利用情况</w:t>
      </w:r>
      <w:r>
        <w:rPr>
          <w:rFonts w:hint="eastAsia"/>
        </w:rPr>
        <w:br/>
      </w:r>
      <w:r>
        <w:rPr>
          <w:rFonts w:hint="eastAsia"/>
        </w:rPr>
        <w:t>　　　　二、镍基合金管产能扩张与投资动态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2026-2032年镍基合金管行业产量统计与趋势预测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一、2020-2025年镍基合金管行业产量数据统计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1、2020-2025年镍基合金管产量及增长趋势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2、2020-2025年镍基合金管细分产品产量及份额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二、影响镍基合金管产量的关键因素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三、2026-2032年镍基合金管产量预测</w:t>
      </w:r>
      <w:r>
        <w:rPr>
          <w:rFonts w:hint="eastAsia"/>
        </w:rPr>
        <w:br/>
      </w:r>
      <w:r>
        <w:rPr>
          <w:rFonts w:hint="eastAsia"/>
        </w:rPr>
        <w:t>　　第三节 2026-2032年镍基合金管市场需求与销售分析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一、2025-2026年镍基合金管行业需求现状</w:t>
      </w:r>
      <w:r>
        <w:rPr>
          <w:rFonts w:hint="eastAsia"/>
        </w:rPr>
        <w:br/>
      </w:r>
      <w:r>
        <w:rPr>
          <w:rFonts w:hint="eastAsia"/>
        </w:rPr>
        <w:t>　　　　二、镍基合金管客户群体与需求特点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三、2020-2025年镍基合金管行业销售规模分析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四、2026-2032年镍基合金管市场增长潜力与规模预测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镍基合金管细分市场分析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一、2025-2026年镍基合金管主要细分产品市场现状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镍基合金管下游应用与客户群体分析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一、2025-2026年镍基合金管各应用领域市场现状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2025-2026年镍基合金管行业技术发展现状及趋势分析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镍基合金管行业技术发展现状分析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国内外镍基合金管行业技术差异与原因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镍基合金管行业技术发展方向、趋势预测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提升镍基合金管行业技术能力策略建议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镍基合金管价格机制与竞争策略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一、2020-2025年镍基合金管市场价格走势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镍基合金管定价策略与方法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2026-2032年镍基合金管价格竞争态势与趋势预测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中国镍基合金管行业重点区域市场研究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2025-2026年重点区域镍基合金管市场发展概况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二、2020-2025年镍基合金管市场需求规模情况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三、2026-2032年镍基合金管行业发展潜力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2020-2025年中国镍基合金管行业进出口情况分析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镍基合金管行业进口情况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一、2020-2025年镍基合金管进口规模及增长情况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二、镍基合金管主要进口来源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镍基合金管行业出口情况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一、2020-2025年镍基合金管出口规模及增长情况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二、镍基合金管主要出口目的地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2020-2025年中国镍基合金管行业总体发展与财务状况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2020-2025年中国镍基合金管行业规模情况</w:t>
      </w:r>
      <w:r>
        <w:rPr>
          <w:rFonts w:hint="eastAsia"/>
        </w:rPr>
        <w:br/>
      </w:r>
      <w:r>
        <w:rPr>
          <w:rFonts w:hint="eastAsia"/>
        </w:rPr>
        <w:t>　　　　一、镍基合金管行业企业数量规模</w:t>
      </w:r>
      <w:r>
        <w:rPr>
          <w:rFonts w:hint="eastAsia"/>
        </w:rPr>
        <w:br/>
      </w:r>
      <w:r>
        <w:rPr>
          <w:rFonts w:hint="eastAsia"/>
        </w:rPr>
        <w:t>　　　　二、镍基合金管行业从业人员规模</w:t>
      </w:r>
      <w:r>
        <w:rPr>
          <w:rFonts w:hint="eastAsia"/>
        </w:rPr>
        <w:br/>
      </w:r>
      <w:r>
        <w:rPr>
          <w:rFonts w:hint="eastAsia"/>
        </w:rPr>
        <w:t>　　　　三、镍基合金管行业市场敏感性分析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2020-2025年中国镍基合金管行业财务能力分析</w:t>
      </w:r>
      <w:r>
        <w:rPr>
          <w:rFonts w:hint="eastAsia"/>
        </w:rPr>
        <w:br/>
      </w:r>
      <w:r>
        <w:rPr>
          <w:rFonts w:hint="eastAsia"/>
        </w:rPr>
        <w:t>　　　　一、镍基合金管行业盈利能力</w:t>
      </w:r>
      <w:r>
        <w:rPr>
          <w:rFonts w:hint="eastAsia"/>
        </w:rPr>
        <w:br/>
      </w:r>
      <w:r>
        <w:rPr>
          <w:rFonts w:hint="eastAsia"/>
        </w:rPr>
        <w:t>　　　　二、镍基合金管行业偿债能力</w:t>
      </w:r>
      <w:r>
        <w:rPr>
          <w:rFonts w:hint="eastAsia"/>
        </w:rPr>
        <w:br/>
      </w:r>
      <w:r>
        <w:rPr>
          <w:rFonts w:hint="eastAsia"/>
        </w:rPr>
        <w:t>　　　　三、镍基合金管行业营运能力</w:t>
      </w:r>
      <w:r>
        <w:rPr>
          <w:rFonts w:hint="eastAsia"/>
        </w:rPr>
        <w:br/>
      </w:r>
      <w:r>
        <w:rPr>
          <w:rFonts w:hint="eastAsia"/>
        </w:rPr>
        <w:t>　　　　四、镍基合金管行业发展能力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镍基合金管行业重点企业调研分析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二、企业镍基合金管业务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中国镍基合金管行业竞争格局分析</w:t>
      </w:r>
      <w:r>
        <w:rPr>
          <w:rFonts w:hint="eastAsia"/>
        </w:rPr>
        <w:br/>
      </w:r>
      <w:r>
        <w:rPr>
          <w:rFonts w:hint="eastAsia"/>
        </w:rPr>
        <w:t>　　第一节 镍基合金管行业竞争格局总览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2025-2026年镍基合金管行业竞争力分析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2020-2025年镍基合金管行业企业并购活动分析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2025-2026年镍基合金管行业会展与招投标活动分析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一、镍基合金管行业会展活动及其市场影响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2026年中国镍基合金管企业发展企业发展策略与建议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镍基合金管销售模式与渠道策略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镍基合金管品牌与市场推广策略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镍基合金管研发投入与技术创新能力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镍基合金管合作联盟与资源整合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中国镍基合金管行业风险与对策</w:t>
      </w:r>
      <w:r>
        <w:rPr>
          <w:rFonts w:hint="eastAsia"/>
        </w:rPr>
        <w:br/>
      </w:r>
      <w:r>
        <w:rPr>
          <w:rFonts w:hint="eastAsia"/>
        </w:rPr>
        <w:t>　　第一节 镍基合金管行业SWOT分析</w:t>
      </w:r>
      <w:r>
        <w:rPr>
          <w:rFonts w:hint="eastAsia"/>
        </w:rPr>
        <w:br/>
      </w:r>
      <w:r>
        <w:rPr>
          <w:rFonts w:hint="eastAsia"/>
        </w:rPr>
        <w:t>　　　　一、镍基合金管行业优势</w:t>
      </w:r>
      <w:r>
        <w:rPr>
          <w:rFonts w:hint="eastAsia"/>
        </w:rPr>
        <w:br/>
      </w:r>
      <w:r>
        <w:rPr>
          <w:rFonts w:hint="eastAsia"/>
        </w:rPr>
        <w:t>　　　　二、镍基合金管行业劣势</w:t>
      </w:r>
      <w:r>
        <w:rPr>
          <w:rFonts w:hint="eastAsia"/>
        </w:rPr>
        <w:br/>
      </w:r>
      <w:r>
        <w:rPr>
          <w:rFonts w:hint="eastAsia"/>
        </w:rPr>
        <w:t>　　　　三、镍基合金管市场机会</w:t>
      </w:r>
      <w:r>
        <w:rPr>
          <w:rFonts w:hint="eastAsia"/>
        </w:rPr>
        <w:br/>
      </w:r>
      <w:r>
        <w:rPr>
          <w:rFonts w:hint="eastAsia"/>
        </w:rPr>
        <w:t>　　　　四、镍基合金管市场威胁</w:t>
      </w:r>
      <w:r>
        <w:rPr>
          <w:rFonts w:hint="eastAsia"/>
        </w:rPr>
        <w:br/>
      </w:r>
      <w:r>
        <w:rPr>
          <w:rFonts w:hint="eastAsia"/>
        </w:rPr>
        <w:t>　　第二节 镍基合金管行业风险及对策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2026-2032年中国镍基合金管行业前景与发展趋势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2025-2026年镍基合金管行业发展环境分析</w:t>
      </w:r>
      <w:r>
        <w:rPr>
          <w:rFonts w:hint="eastAsia"/>
        </w:rPr>
        <w:br/>
      </w:r>
      <w:r>
        <w:rPr>
          <w:rFonts w:hint="eastAsia"/>
        </w:rPr>
        <w:t>　　　　一、镍基合金管行业主管部门与监管体制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二、镍基合金管行业主要法律法规及政策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三、镍基合金管行业标准与质量监管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2026-2032年镍基合金管行业发展趋势与方向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2026-2032年镍基合金管行业发展潜力与机遇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镍基合金管行业研究结论与建议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镍基合金管行业发展建议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镍基合金管行业历程</w:t>
      </w:r>
      <w:r>
        <w:rPr>
          <w:rFonts w:hint="eastAsia"/>
        </w:rPr>
        <w:br/>
      </w:r>
      <w:r>
        <w:rPr>
          <w:rFonts w:hint="eastAsia"/>
        </w:rPr>
        <w:t>　　图表 镍基合金管行业生命周期</w:t>
      </w:r>
      <w:r>
        <w:rPr>
          <w:rFonts w:hint="eastAsia"/>
        </w:rPr>
        <w:br/>
      </w:r>
      <w:r>
        <w:rPr>
          <w:rFonts w:hint="eastAsia"/>
        </w:rPr>
        <w:t>　　图表 镍基合金管行业产业链分析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2020-2025年镍基合金管行业市场容量分析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2020-2025年中国镍基合金管行业产量及增长趋势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2020-2025年中国镍基合金管市场需求量及增速统计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2025年中国镍基合金管行业需求领域分布格局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2020-2025年中国镍基合金管行业盈利情况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2020-2025年中国镍基合金管行业利润总额统计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2025年中国镍基合金管进口国家及地区分析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2025年中国镍基合金管出口国家及地区分析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2020-2025年中国镍基合金管行业企业平均规模情况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镍基合金管重点企业（一）经营情况分析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镍基合金管重点企业（一）主要经济指标情况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镍基合金管重点企业（二）经营情况分析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镍基合金管重点企业（二）主要经济指标情况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镍基合金管企业信息</w:t>
      </w:r>
      <w:r>
        <w:rPr>
          <w:rFonts w:hint="eastAsia"/>
        </w:rPr>
        <w:br/>
      </w:r>
      <w:r>
        <w:rPr>
          <w:rFonts w:hint="eastAsia"/>
        </w:rPr>
        <w:t>　　图表 镍基合金管企业经营情况分析</w:t>
      </w:r>
      <w:r>
        <w:rPr>
          <w:rFonts w:hint="eastAsia"/>
        </w:rPr>
        <w:br/>
      </w:r>
      <w:r>
        <w:rPr>
          <w:rFonts w:hint="eastAsia"/>
        </w:rPr>
        <w:t>　　图表 镍基合金管重点企业（三）主要经济指标情况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镍基合金管重点企业（三）成长能力情况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2026-2032年中国镍基合金管行业产能预测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2026-2032年中国镍基合金管行业市场容量预测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2026-2032年中国镍基合金管发展趋势预测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94af9dcab4693" w:history="1">
        <w:r>
          <w:rPr>
            <w:rStyle w:val="Hyperlink"/>
          </w:rPr>
          <w:t>2026-2032年中国镍基合金管市场现状分析与前景趋势预测报告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94af9dcab4693" w:history="1">
        <w:r>
          <w:rPr>
            <w:rStyle w:val="Hyperlink"/>
          </w:rPr>
          <w:t>https://www.20087.com/0/16/NieJiHeJinGuanHangYeFaZhanQianJing.html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热点：镍基合金是什么材质、镍基合金管件、蒙乃尔合金、镍基合金管件生产厂家、钴基合金、镍基合金管多少钱一吨、成都高温合金管、镍基合金管无缝管、异径管镍基合金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90ec51494568" w:history="1">
      <w:r>
        <w:rPr>
          <w:rStyle w:val="Hyperlink"/>
        </w:rPr>
        <w:t>2026-2032年中国镍基合金管市场现状分析与前景趋势预测报告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NieJiHeJinGuanHangYeFaZhanQianJing.html" TargetMode="External" Id="R18994af9dcab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NieJiHeJinGuanHangYeFaZhanQianJing.html" TargetMode="External" Id="R685390ec5149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2025-12-14T08:14:31Z</dcterms:created>
  <dcterms:modified xsi:type="dcterms:W3CDTF">2025-12-14T09:14:31Z</dcterms:modified>
  <dc:subject>2026-2032年中国镍基合金管市场现状分析与前景趋势预测报告</dc:subject>
  <dc:title>2026-2032年中国镍基合金管市场现状分析与前景趋势预测报告</dc:title>
  <cp:keywords>2026-2032年中国镍基合金管市场现状分析与前景趋势预测报告</cp:keywords>
  <dc:description>2026-2032年中国镍基合金管市场现状分析与前景趋势预测报告</dc:description>
</cp:coreProperties>
</file>