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fec93566247e3" w:history="1">
              <w:r>
                <w:rPr>
                  <w:rStyle w:val="Hyperlink"/>
                </w:rPr>
                <w:t>2024年版中国高压断路器市场现状调研与发展趋势分析报告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fec93566247e3" w:history="1">
              <w:r>
                <w:rPr>
                  <w:rStyle w:val="Hyperlink"/>
                </w:rPr>
                <w:t>2024年版中国高压断路器市场现状调研与发展趋势分析报告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2fec93566247e3" w:history="1">
                <w:r>
                  <w:rPr>
                    <w:rStyle w:val="Hyperlink"/>
                  </w:rPr>
                  <w:t>https://www.20087.com/M_NengYuanKuangChan/60/GaoYaDuanLuQiDeFaZhanQuShi.html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断路器是电力系统中关键的控制和保护设备，其性能直接影响到电网的安全稳定运行。近年来，随着电力需求的增长和电网智能化的推进，高压断路器的市场需求持续上升。目前，行业正致力于提升断路器的灭弧性能、操作速度和智能化水平，同时，通过优化设计和采用新材料，降低设备的体积和重量，提高其适应性和安装便捷性。</w:t>
      </w:r>
      <w:r>
        <w:rPr>
          <w:rFonts w:hint="eastAsia"/>
        </w:rPr>
        <w:br/>
      </w:r>
      <w:r>
        <w:rPr>
          <w:rFonts w:hint="eastAsia"/>
        </w:rPr>
        <w:t>　　未来，高压断路器的发展将更加注重智能化和环保化。智能化方面，将集成更多传感器和远程监控系统，实现对断路器状态的实时监测和故障预警，提高电力系统的运行效率和维护效率。环保化方面，将推动使用环保型绝缘介质，如干燥空气或氮气代替SF6气体，减少温室气体排放，同时，开发更高效的灭弧技术，降低能源消耗。</w:t>
      </w:r>
      <w:r>
        <w:rPr>
          <w:rFonts w:hint="eastAsia"/>
        </w:rPr>
        <w:br/>
      </w:r>
      <w:r>
        <w:rPr>
          <w:rFonts w:hint="eastAsia"/>
        </w:rPr>
        <w:t>　　《</w:t>
      </w:r>
      <w:hyperlink r:id="R0f2fec93566247e3" w:history="1">
        <w:r>
          <w:rPr>
            <w:rStyle w:val="Hyperlink"/>
          </w:rPr>
          <w:t>2024年版中国高压断路器市场现状调研与发展趋势分析报告</w:t>
        </w:r>
      </w:hyperlink>
      <w:r>
        <w:rPr>
          <w:rFonts w:hint="eastAsia"/>
        </w:rPr>
        <w:t>》对高压断路器行业相关因素进行具体调查、研究、分析，洞察高压断路器行业今后的发展方向、高压断路器行业竞争格局的演变趋势以及高压断路器技术标准、高压断路器市场规模、高压断路器行业潜在问题与高压断路器行业发展的症结所在，评估高压断路器行业投资价值、高压断路器效果效益程度，提出建设性意见建议，为高压断路器行业投资决策者和高压断路器企业经营者提供参考依据。</w:t>
      </w:r>
      <w:r>
        <w:rPr>
          <w:rFonts w:hint="eastAsia"/>
        </w:rPr>
        <w:br/>
      </w:r>
      <w:r>
        <w:rPr>
          <w:rFonts w:hint="eastAsia"/>
        </w:rPr>
        <w:br/>
      </w:r>
      <w:r>
        <w:rPr>
          <w:rFonts w:hint="eastAsia"/>
        </w:rPr>
        <w:t>第一章 2018-2023年中国高压断路器行业发展环境分析</w:t>
      </w:r>
      <w:r>
        <w:rPr>
          <w:rFonts w:hint="eastAsia"/>
        </w:rPr>
        <w:br/>
      </w:r>
      <w:r>
        <w:rPr>
          <w:rFonts w:hint="eastAsia"/>
        </w:rPr>
        <w:t>　　第一节 2018-2023年中国经济环境发展分析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四、存贷款利率变化</w:t>
      </w:r>
      <w:r>
        <w:rPr>
          <w:rFonts w:hint="eastAsia"/>
        </w:rPr>
        <w:br/>
      </w:r>
      <w:r>
        <w:rPr>
          <w:rFonts w:hint="eastAsia"/>
        </w:rPr>
        <w:t>　　　　五、财政收支状况</w:t>
      </w:r>
      <w:r>
        <w:rPr>
          <w:rFonts w:hint="eastAsia"/>
        </w:rPr>
        <w:br/>
      </w:r>
      <w:r>
        <w:rPr>
          <w:rFonts w:hint="eastAsia"/>
        </w:rPr>
        <w:t>　　第二节 2018-2023年中国高压断路器行业运行政策环境分析</w:t>
      </w:r>
      <w:r>
        <w:rPr>
          <w:rFonts w:hint="eastAsia"/>
        </w:rPr>
        <w:br/>
      </w:r>
      <w:r>
        <w:rPr>
          <w:rFonts w:hint="eastAsia"/>
        </w:rPr>
        <w:t>　　　　一、高压断路器标准</w:t>
      </w:r>
      <w:r>
        <w:rPr>
          <w:rFonts w:hint="eastAsia"/>
        </w:rPr>
        <w:br/>
      </w:r>
      <w:r>
        <w:rPr>
          <w:rFonts w:hint="eastAsia"/>
        </w:rPr>
        <w:t>　　　　二、相关行业政策分析</w:t>
      </w:r>
      <w:r>
        <w:rPr>
          <w:rFonts w:hint="eastAsia"/>
        </w:rPr>
        <w:br/>
      </w:r>
      <w:r>
        <w:rPr>
          <w:rFonts w:hint="eastAsia"/>
        </w:rPr>
        <w:t>　　　　三、进出口政策影响分析</w:t>
      </w:r>
      <w:r>
        <w:rPr>
          <w:rFonts w:hint="eastAsia"/>
        </w:rPr>
        <w:br/>
      </w:r>
      <w:r>
        <w:rPr>
          <w:rFonts w:hint="eastAsia"/>
        </w:rPr>
        <w:t>　　第三节 2018-2023年中国高压断路器行业技术环境分析</w:t>
      </w:r>
      <w:r>
        <w:rPr>
          <w:rFonts w:hint="eastAsia"/>
        </w:rPr>
        <w:br/>
      </w:r>
      <w:r>
        <w:rPr>
          <w:rFonts w:hint="eastAsia"/>
        </w:rPr>
        <w:br/>
      </w:r>
      <w:r>
        <w:rPr>
          <w:rFonts w:hint="eastAsia"/>
        </w:rPr>
        <w:t>第二章 2018-2023年世界高压断路器市场运行分析</w:t>
      </w:r>
      <w:r>
        <w:rPr>
          <w:rFonts w:hint="eastAsia"/>
        </w:rPr>
        <w:br/>
      </w:r>
      <w:r>
        <w:rPr>
          <w:rFonts w:hint="eastAsia"/>
        </w:rPr>
        <w:t>　　第一节 2018-2023年世界高压断路器行业运行概况</w:t>
      </w:r>
      <w:r>
        <w:rPr>
          <w:rFonts w:hint="eastAsia"/>
        </w:rPr>
        <w:br/>
      </w:r>
      <w:r>
        <w:rPr>
          <w:rFonts w:hint="eastAsia"/>
        </w:rPr>
        <w:t>　　　　一、世界高压断路器市场现状</w:t>
      </w:r>
      <w:r>
        <w:rPr>
          <w:rFonts w:hint="eastAsia"/>
        </w:rPr>
        <w:br/>
      </w:r>
      <w:r>
        <w:rPr>
          <w:rFonts w:hint="eastAsia"/>
        </w:rPr>
        <w:t>　　　　二、世界高压断路器运行特点分析</w:t>
      </w:r>
      <w:r>
        <w:rPr>
          <w:rFonts w:hint="eastAsia"/>
        </w:rPr>
        <w:br/>
      </w:r>
      <w:r>
        <w:rPr>
          <w:rFonts w:hint="eastAsia"/>
        </w:rPr>
        <w:t>　　　　三、世界高压断路器价格走势分析</w:t>
      </w:r>
      <w:r>
        <w:rPr>
          <w:rFonts w:hint="eastAsia"/>
        </w:rPr>
        <w:br/>
      </w:r>
      <w:r>
        <w:rPr>
          <w:rFonts w:hint="eastAsia"/>
        </w:rPr>
        <w:t>　　第二节 2018-2023年世界主要国家高压断路器行业运行情况分析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三、意大利</w:t>
      </w:r>
      <w:r>
        <w:rPr>
          <w:rFonts w:hint="eastAsia"/>
        </w:rPr>
        <w:br/>
      </w:r>
      <w:r>
        <w:rPr>
          <w:rFonts w:hint="eastAsia"/>
        </w:rPr>
        <w:t>　　　　四、德国</w:t>
      </w:r>
      <w:r>
        <w:rPr>
          <w:rFonts w:hint="eastAsia"/>
        </w:rPr>
        <w:br/>
      </w:r>
      <w:r>
        <w:rPr>
          <w:rFonts w:hint="eastAsia"/>
        </w:rPr>
        <w:t>　　第三节 2024-2030年世界高压断路器行业发展趋势分析</w:t>
      </w:r>
      <w:r>
        <w:rPr>
          <w:rFonts w:hint="eastAsia"/>
        </w:rPr>
        <w:br/>
      </w:r>
      <w:r>
        <w:rPr>
          <w:rFonts w:hint="eastAsia"/>
        </w:rPr>
        <w:br/>
      </w:r>
      <w:r>
        <w:rPr>
          <w:rFonts w:hint="eastAsia"/>
        </w:rPr>
        <w:t>第三章 2018-2023年中国高压断路器行业运行形势分析</w:t>
      </w:r>
      <w:r>
        <w:rPr>
          <w:rFonts w:hint="eastAsia"/>
        </w:rPr>
        <w:br/>
      </w:r>
      <w:r>
        <w:rPr>
          <w:rFonts w:hint="eastAsia"/>
        </w:rPr>
        <w:t>　　第一节 2018-2023年中国高压断路器运行现状分析</w:t>
      </w:r>
      <w:r>
        <w:rPr>
          <w:rFonts w:hint="eastAsia"/>
        </w:rPr>
        <w:br/>
      </w:r>
      <w:r>
        <w:rPr>
          <w:rFonts w:hint="eastAsia"/>
        </w:rPr>
        <w:t>　　　　一、中国高压断路器运行特征分析</w:t>
      </w:r>
      <w:r>
        <w:rPr>
          <w:rFonts w:hint="eastAsia"/>
        </w:rPr>
        <w:br/>
      </w:r>
      <w:r>
        <w:rPr>
          <w:rFonts w:hint="eastAsia"/>
        </w:rPr>
        <w:t>　　　　二、中国高压断路器价格走势分析</w:t>
      </w:r>
      <w:r>
        <w:rPr>
          <w:rFonts w:hint="eastAsia"/>
        </w:rPr>
        <w:br/>
      </w:r>
      <w:r>
        <w:rPr>
          <w:rFonts w:hint="eastAsia"/>
        </w:rPr>
        <w:t>　　　　三、高压断路器的选择与使用</w:t>
      </w:r>
      <w:r>
        <w:rPr>
          <w:rFonts w:hint="eastAsia"/>
        </w:rPr>
        <w:br/>
      </w:r>
      <w:r>
        <w:rPr>
          <w:rFonts w:hint="eastAsia"/>
        </w:rPr>
        <w:t>　　第二节 2018-2023年中国高压断路器行业产品技术运行分析</w:t>
      </w:r>
      <w:r>
        <w:rPr>
          <w:rFonts w:hint="eastAsia"/>
        </w:rPr>
        <w:br/>
      </w:r>
      <w:r>
        <w:rPr>
          <w:rFonts w:hint="eastAsia"/>
        </w:rPr>
        <w:t>　　　　一、当前中国高压断路器技术运行现况分析</w:t>
      </w:r>
      <w:r>
        <w:rPr>
          <w:rFonts w:hint="eastAsia"/>
        </w:rPr>
        <w:br/>
      </w:r>
      <w:r>
        <w:rPr>
          <w:rFonts w:hint="eastAsia"/>
        </w:rPr>
        <w:t>　　　　二、中外主要高压断路器生产商生产设备配置比较分析</w:t>
      </w:r>
      <w:r>
        <w:rPr>
          <w:rFonts w:hint="eastAsia"/>
        </w:rPr>
        <w:br/>
      </w:r>
      <w:r>
        <w:rPr>
          <w:rFonts w:hint="eastAsia"/>
        </w:rPr>
        <w:t>　　　　三、中外高压断路器技术差距及其主要因素分析</w:t>
      </w:r>
      <w:r>
        <w:rPr>
          <w:rFonts w:hint="eastAsia"/>
        </w:rPr>
        <w:br/>
      </w:r>
      <w:r>
        <w:rPr>
          <w:rFonts w:hint="eastAsia"/>
        </w:rPr>
        <w:t>　　　　四、提高中国高压断路器技术的策略</w:t>
      </w:r>
      <w:r>
        <w:rPr>
          <w:rFonts w:hint="eastAsia"/>
        </w:rPr>
        <w:br/>
      </w:r>
      <w:r>
        <w:rPr>
          <w:rFonts w:hint="eastAsia"/>
        </w:rPr>
        <w:t>　　第三节 2018-2023年中国高压断路器行业运行面临的问题分析</w:t>
      </w:r>
      <w:r>
        <w:rPr>
          <w:rFonts w:hint="eastAsia"/>
        </w:rPr>
        <w:br/>
      </w:r>
      <w:r>
        <w:rPr>
          <w:rFonts w:hint="eastAsia"/>
        </w:rPr>
        <w:br/>
      </w:r>
      <w:r>
        <w:rPr>
          <w:rFonts w:hint="eastAsia"/>
        </w:rPr>
        <w:t>第四章 2018-2023年中国高压断路器制造行业主要经济运行数据监测</w:t>
      </w:r>
      <w:r>
        <w:rPr>
          <w:rFonts w:hint="eastAsia"/>
        </w:rPr>
        <w:br/>
      </w:r>
      <w:r>
        <w:rPr>
          <w:rFonts w:hint="eastAsia"/>
        </w:rPr>
        <w:t>　　第一节 2018-2023年中国高压断路器制造行业规模分析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2018-2023年中国高压断路器制造行业应收账款分析</w:t>
      </w:r>
      <w:r>
        <w:rPr>
          <w:rFonts w:hint="eastAsia"/>
        </w:rPr>
        <w:br/>
      </w:r>
      <w:r>
        <w:rPr>
          <w:rFonts w:hint="eastAsia"/>
        </w:rPr>
        <w:t>　　第三节 2018-2023年中国高压断路器制造行业产值分析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2018-2023年中国高压断路器制造行业成本费用分析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2018-2023年中国高压断路器制造行业盈利能力分析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2018-2023年中国高压断路器行业市场供需分析</w:t>
      </w:r>
      <w:r>
        <w:rPr>
          <w:rFonts w:hint="eastAsia"/>
        </w:rPr>
        <w:br/>
      </w:r>
      <w:r>
        <w:rPr>
          <w:rFonts w:hint="eastAsia"/>
        </w:rPr>
        <w:t>　　第一节 2018-2023年中国高压断路器行业供给分析</w:t>
      </w:r>
      <w:r>
        <w:rPr>
          <w:rFonts w:hint="eastAsia"/>
        </w:rPr>
        <w:br/>
      </w:r>
      <w:r>
        <w:rPr>
          <w:rFonts w:hint="eastAsia"/>
        </w:rPr>
        <w:t>　　　　一、中国高压断路器生产情况分析</w:t>
      </w:r>
      <w:r>
        <w:rPr>
          <w:rFonts w:hint="eastAsia"/>
        </w:rPr>
        <w:br/>
      </w:r>
      <w:r>
        <w:rPr>
          <w:rFonts w:hint="eastAsia"/>
        </w:rPr>
        <w:t>　　　　二、中国高压断路器产品结构分析</w:t>
      </w:r>
      <w:r>
        <w:rPr>
          <w:rFonts w:hint="eastAsia"/>
        </w:rPr>
        <w:br/>
      </w:r>
      <w:r>
        <w:rPr>
          <w:rFonts w:hint="eastAsia"/>
        </w:rPr>
        <w:t>　　　　三、中国高压断路器区域市场规模分析</w:t>
      </w:r>
      <w:r>
        <w:rPr>
          <w:rFonts w:hint="eastAsia"/>
        </w:rPr>
        <w:br/>
      </w:r>
      <w:r>
        <w:rPr>
          <w:rFonts w:hint="eastAsia"/>
        </w:rPr>
        <w:t>　　第二节 2018-2023年中国高压断路器行业需求分析</w:t>
      </w:r>
      <w:r>
        <w:rPr>
          <w:rFonts w:hint="eastAsia"/>
        </w:rPr>
        <w:br/>
      </w:r>
      <w:r>
        <w:rPr>
          <w:rFonts w:hint="eastAsia"/>
        </w:rPr>
        <w:t>　　　　一、高压断路器市场消费情况分析</w:t>
      </w:r>
      <w:r>
        <w:rPr>
          <w:rFonts w:hint="eastAsia"/>
        </w:rPr>
        <w:br/>
      </w:r>
      <w:r>
        <w:rPr>
          <w:rFonts w:hint="eastAsia"/>
        </w:rPr>
        <w:t>　　　　二、高压断路器需求特点分析</w:t>
      </w:r>
      <w:r>
        <w:rPr>
          <w:rFonts w:hint="eastAsia"/>
        </w:rPr>
        <w:br/>
      </w:r>
      <w:r>
        <w:rPr>
          <w:rFonts w:hint="eastAsia"/>
        </w:rPr>
        <w:t>　　　　三、高压断路器需求开发分析</w:t>
      </w:r>
      <w:r>
        <w:rPr>
          <w:rFonts w:hint="eastAsia"/>
        </w:rPr>
        <w:br/>
      </w:r>
      <w:r>
        <w:rPr>
          <w:rFonts w:hint="eastAsia"/>
        </w:rPr>
        <w:t>　　第三节 2018-2023年影响高压断路器市场供需关系的因素分析</w:t>
      </w:r>
      <w:r>
        <w:rPr>
          <w:rFonts w:hint="eastAsia"/>
        </w:rPr>
        <w:br/>
      </w:r>
      <w:r>
        <w:rPr>
          <w:rFonts w:hint="eastAsia"/>
        </w:rPr>
        <w:br/>
      </w:r>
      <w:r>
        <w:rPr>
          <w:rFonts w:hint="eastAsia"/>
        </w:rPr>
        <w:t>第六章 2018-2023年中国高压断路器进出口数据监测分析</w:t>
      </w:r>
      <w:r>
        <w:rPr>
          <w:rFonts w:hint="eastAsia"/>
        </w:rPr>
        <w:br/>
      </w:r>
      <w:r>
        <w:rPr>
          <w:rFonts w:hint="eastAsia"/>
        </w:rPr>
        <w:t>　　第一节 中国电压＜72.5千伏自动断路器市场进出口数据分析</w:t>
      </w:r>
      <w:r>
        <w:rPr>
          <w:rFonts w:hint="eastAsia"/>
        </w:rPr>
        <w:br/>
      </w:r>
      <w:r>
        <w:rPr>
          <w:rFonts w:hint="eastAsia"/>
        </w:rPr>
        <w:t>　　　　一、中国电压＜72.5千伏自动断路器出口统计</w:t>
      </w:r>
      <w:r>
        <w:rPr>
          <w:rFonts w:hint="eastAsia"/>
        </w:rPr>
        <w:br/>
      </w:r>
      <w:r>
        <w:rPr>
          <w:rFonts w:hint="eastAsia"/>
        </w:rPr>
        <w:t>　　　　二、中国电压＜72.5千伏自动断路器进口统计</w:t>
      </w:r>
      <w:r>
        <w:rPr>
          <w:rFonts w:hint="eastAsia"/>
        </w:rPr>
        <w:br/>
      </w:r>
      <w:r>
        <w:rPr>
          <w:rFonts w:hint="eastAsia"/>
        </w:rPr>
        <w:t>　　　　三、中国电压＜72.5千伏自动断路器进出口价格对比</w:t>
      </w:r>
      <w:r>
        <w:rPr>
          <w:rFonts w:hint="eastAsia"/>
        </w:rPr>
        <w:br/>
      </w:r>
      <w:r>
        <w:rPr>
          <w:rFonts w:hint="eastAsia"/>
        </w:rPr>
        <w:t>　　　　四、中国电压＜72.5千伏自动断路器进出口主要来源地及出口目的地</w:t>
      </w:r>
      <w:r>
        <w:rPr>
          <w:rFonts w:hint="eastAsia"/>
        </w:rPr>
        <w:br/>
      </w:r>
      <w:r>
        <w:rPr>
          <w:rFonts w:hint="eastAsia"/>
        </w:rPr>
        <w:t>　　第二节 中国电压≥72.5千伏自动断路器市场进出口数据分析</w:t>
      </w:r>
      <w:r>
        <w:rPr>
          <w:rFonts w:hint="eastAsia"/>
        </w:rPr>
        <w:br/>
      </w:r>
      <w:r>
        <w:rPr>
          <w:rFonts w:hint="eastAsia"/>
        </w:rPr>
        <w:t>　　　　一、中国电压≥72.5千伏自动断路器出口统计</w:t>
      </w:r>
      <w:r>
        <w:rPr>
          <w:rFonts w:hint="eastAsia"/>
        </w:rPr>
        <w:br/>
      </w:r>
      <w:r>
        <w:rPr>
          <w:rFonts w:hint="eastAsia"/>
        </w:rPr>
        <w:t>　　　　二、中国电压≥72.5千伏自动断路器进口统计</w:t>
      </w:r>
      <w:r>
        <w:rPr>
          <w:rFonts w:hint="eastAsia"/>
        </w:rPr>
        <w:br/>
      </w:r>
      <w:r>
        <w:rPr>
          <w:rFonts w:hint="eastAsia"/>
        </w:rPr>
        <w:t>　　　　三、中国电压≥72.5千伏自动断路器进出口价格对比</w:t>
      </w:r>
      <w:r>
        <w:rPr>
          <w:rFonts w:hint="eastAsia"/>
        </w:rPr>
        <w:br/>
      </w:r>
      <w:r>
        <w:rPr>
          <w:rFonts w:hint="eastAsia"/>
        </w:rPr>
        <w:t>　　　　四、中国电压≥72.5千伏自动断路器进出口主要来源地及出口目的地</w:t>
      </w:r>
      <w:r>
        <w:rPr>
          <w:rFonts w:hint="eastAsia"/>
        </w:rPr>
        <w:br/>
      </w:r>
      <w:r>
        <w:rPr>
          <w:rFonts w:hint="eastAsia"/>
        </w:rPr>
        <w:br/>
      </w:r>
      <w:r>
        <w:rPr>
          <w:rFonts w:hint="eastAsia"/>
        </w:rPr>
        <w:t>第七章 2018-2023年中国高压断路器行业市场竞争格局分析</w:t>
      </w:r>
      <w:r>
        <w:rPr>
          <w:rFonts w:hint="eastAsia"/>
        </w:rPr>
        <w:br/>
      </w:r>
      <w:r>
        <w:rPr>
          <w:rFonts w:hint="eastAsia"/>
        </w:rPr>
        <w:t>　　第一节 2018-2023年中国高压断路器行业市场竞争态势分析</w:t>
      </w:r>
      <w:r>
        <w:rPr>
          <w:rFonts w:hint="eastAsia"/>
        </w:rPr>
        <w:br/>
      </w:r>
      <w:r>
        <w:rPr>
          <w:rFonts w:hint="eastAsia"/>
        </w:rPr>
        <w:t>　　　　一、高压断路器竞争程度</w:t>
      </w:r>
      <w:r>
        <w:rPr>
          <w:rFonts w:hint="eastAsia"/>
        </w:rPr>
        <w:br/>
      </w:r>
      <w:r>
        <w:rPr>
          <w:rFonts w:hint="eastAsia"/>
        </w:rPr>
        <w:t>　　　　二、高压断路器竞争力体现</w:t>
      </w:r>
      <w:r>
        <w:rPr>
          <w:rFonts w:hint="eastAsia"/>
        </w:rPr>
        <w:br/>
      </w:r>
      <w:r>
        <w:rPr>
          <w:rFonts w:hint="eastAsia"/>
        </w:rPr>
        <w:t>　　　　三、高压断路器成本、价格竞争分析</w:t>
      </w:r>
      <w:r>
        <w:rPr>
          <w:rFonts w:hint="eastAsia"/>
        </w:rPr>
        <w:br/>
      </w:r>
      <w:r>
        <w:rPr>
          <w:rFonts w:hint="eastAsia"/>
        </w:rPr>
        <w:t>　　第二节 2018-2023年中国高压断路器行业市场集中度分析</w:t>
      </w:r>
      <w:r>
        <w:rPr>
          <w:rFonts w:hint="eastAsia"/>
        </w:rPr>
        <w:br/>
      </w:r>
      <w:r>
        <w:rPr>
          <w:rFonts w:hint="eastAsia"/>
        </w:rPr>
        <w:t>　　　　一、生产企业集中度分析</w:t>
      </w:r>
      <w:r>
        <w:rPr>
          <w:rFonts w:hint="eastAsia"/>
        </w:rPr>
        <w:br/>
      </w:r>
      <w:r>
        <w:rPr>
          <w:rFonts w:hint="eastAsia"/>
        </w:rPr>
        <w:t>　　　　二、市场集中度分析</w:t>
      </w:r>
      <w:r>
        <w:rPr>
          <w:rFonts w:hint="eastAsia"/>
        </w:rPr>
        <w:br/>
      </w:r>
      <w:r>
        <w:rPr>
          <w:rFonts w:hint="eastAsia"/>
        </w:rPr>
        <w:t>　　第三节 2018-2023年中国高压断路器行业竞争策略分析</w:t>
      </w:r>
      <w:r>
        <w:rPr>
          <w:rFonts w:hint="eastAsia"/>
        </w:rPr>
        <w:br/>
      </w:r>
      <w:r>
        <w:rPr>
          <w:rFonts w:hint="eastAsia"/>
        </w:rPr>
        <w:br/>
      </w:r>
      <w:r>
        <w:rPr>
          <w:rFonts w:hint="eastAsia"/>
        </w:rPr>
        <w:t>第八章 2018-2023年世界主要高压断路器企业在华投资态势分析</w:t>
      </w:r>
      <w:r>
        <w:rPr>
          <w:rFonts w:hint="eastAsia"/>
        </w:rPr>
        <w:br/>
      </w:r>
      <w:r>
        <w:rPr>
          <w:rFonts w:hint="eastAsia"/>
        </w:rPr>
        <w:t>　　第一节 施耐德电气</w:t>
      </w:r>
      <w:r>
        <w:rPr>
          <w:rFonts w:hint="eastAsia"/>
        </w:rPr>
        <w:br/>
      </w:r>
      <w:r>
        <w:rPr>
          <w:rFonts w:hint="eastAsia"/>
        </w:rPr>
        <w:t>　　　　一、公司基本概况</w:t>
      </w:r>
      <w:r>
        <w:rPr>
          <w:rFonts w:hint="eastAsia"/>
        </w:rPr>
        <w:br/>
      </w:r>
      <w:r>
        <w:rPr>
          <w:rFonts w:hint="eastAsia"/>
        </w:rPr>
        <w:t>　　　　二、公司品牌运行分析</w:t>
      </w:r>
      <w:r>
        <w:rPr>
          <w:rFonts w:hint="eastAsia"/>
        </w:rPr>
        <w:br/>
      </w:r>
      <w:r>
        <w:rPr>
          <w:rFonts w:hint="eastAsia"/>
        </w:rPr>
        <w:t>　　　　三、公司在华运行战略分析</w:t>
      </w:r>
      <w:r>
        <w:rPr>
          <w:rFonts w:hint="eastAsia"/>
        </w:rPr>
        <w:br/>
      </w:r>
      <w:r>
        <w:rPr>
          <w:rFonts w:hint="eastAsia"/>
        </w:rPr>
        <w:t>　　　　四、未来企业运行规划分析</w:t>
      </w:r>
      <w:r>
        <w:rPr>
          <w:rFonts w:hint="eastAsia"/>
        </w:rPr>
        <w:br/>
      </w:r>
      <w:r>
        <w:rPr>
          <w:rFonts w:hint="eastAsia"/>
        </w:rPr>
        <w:t>　　第二节 西蒙电气</w:t>
      </w:r>
      <w:r>
        <w:rPr>
          <w:rFonts w:hint="eastAsia"/>
        </w:rPr>
        <w:br/>
      </w:r>
      <w:r>
        <w:rPr>
          <w:rFonts w:hint="eastAsia"/>
        </w:rPr>
        <w:t>　　　　一、公司基本概况</w:t>
      </w:r>
      <w:r>
        <w:rPr>
          <w:rFonts w:hint="eastAsia"/>
        </w:rPr>
        <w:br/>
      </w:r>
      <w:r>
        <w:rPr>
          <w:rFonts w:hint="eastAsia"/>
        </w:rPr>
        <w:t>　　　　二、公司品牌运行分析</w:t>
      </w:r>
      <w:r>
        <w:rPr>
          <w:rFonts w:hint="eastAsia"/>
        </w:rPr>
        <w:br/>
      </w:r>
      <w:r>
        <w:rPr>
          <w:rFonts w:hint="eastAsia"/>
        </w:rPr>
        <w:t>　　　　三、公司在华运行战略分析</w:t>
      </w:r>
      <w:r>
        <w:rPr>
          <w:rFonts w:hint="eastAsia"/>
        </w:rPr>
        <w:br/>
      </w:r>
      <w:r>
        <w:rPr>
          <w:rFonts w:hint="eastAsia"/>
        </w:rPr>
        <w:t>　　　　四、未来企业运行规划分析</w:t>
      </w:r>
      <w:r>
        <w:rPr>
          <w:rFonts w:hint="eastAsia"/>
        </w:rPr>
        <w:br/>
      </w:r>
      <w:r>
        <w:rPr>
          <w:rFonts w:hint="eastAsia"/>
        </w:rPr>
        <w:t>　　第三节 西门子</w:t>
      </w:r>
      <w:r>
        <w:rPr>
          <w:rFonts w:hint="eastAsia"/>
        </w:rPr>
        <w:br/>
      </w:r>
      <w:r>
        <w:rPr>
          <w:rFonts w:hint="eastAsia"/>
        </w:rPr>
        <w:t>　　　　一、公司基本概况</w:t>
      </w:r>
      <w:r>
        <w:rPr>
          <w:rFonts w:hint="eastAsia"/>
        </w:rPr>
        <w:br/>
      </w:r>
      <w:r>
        <w:rPr>
          <w:rFonts w:hint="eastAsia"/>
        </w:rPr>
        <w:t>　　　　二、公司品牌运行分析</w:t>
      </w:r>
      <w:r>
        <w:rPr>
          <w:rFonts w:hint="eastAsia"/>
        </w:rPr>
        <w:br/>
      </w:r>
      <w:r>
        <w:rPr>
          <w:rFonts w:hint="eastAsia"/>
        </w:rPr>
        <w:t>　　　　三、公司在华运行战略分析</w:t>
      </w:r>
      <w:r>
        <w:rPr>
          <w:rFonts w:hint="eastAsia"/>
        </w:rPr>
        <w:br/>
      </w:r>
      <w:r>
        <w:rPr>
          <w:rFonts w:hint="eastAsia"/>
        </w:rPr>
        <w:t>　　　　四、未来企业运行规划分析</w:t>
      </w:r>
      <w:r>
        <w:rPr>
          <w:rFonts w:hint="eastAsia"/>
        </w:rPr>
        <w:br/>
      </w:r>
      <w:r>
        <w:rPr>
          <w:rFonts w:hint="eastAsia"/>
        </w:rPr>
        <w:t>　　第四节 松下</w:t>
      </w:r>
      <w:r>
        <w:rPr>
          <w:rFonts w:hint="eastAsia"/>
        </w:rPr>
        <w:br/>
      </w:r>
      <w:r>
        <w:rPr>
          <w:rFonts w:hint="eastAsia"/>
        </w:rPr>
        <w:t>　　　　一、公司基本概况</w:t>
      </w:r>
      <w:r>
        <w:rPr>
          <w:rFonts w:hint="eastAsia"/>
        </w:rPr>
        <w:br/>
      </w:r>
      <w:r>
        <w:rPr>
          <w:rFonts w:hint="eastAsia"/>
        </w:rPr>
        <w:t>　　　　二、公司品牌运行分析</w:t>
      </w:r>
      <w:r>
        <w:rPr>
          <w:rFonts w:hint="eastAsia"/>
        </w:rPr>
        <w:br/>
      </w:r>
      <w:r>
        <w:rPr>
          <w:rFonts w:hint="eastAsia"/>
        </w:rPr>
        <w:t>　　　　三、公司在华运行战略分析</w:t>
      </w:r>
      <w:r>
        <w:rPr>
          <w:rFonts w:hint="eastAsia"/>
        </w:rPr>
        <w:br/>
      </w:r>
      <w:r>
        <w:rPr>
          <w:rFonts w:hint="eastAsia"/>
        </w:rPr>
        <w:t>　　　　四、未来企业运行规划分析</w:t>
      </w:r>
      <w:r>
        <w:rPr>
          <w:rFonts w:hint="eastAsia"/>
        </w:rPr>
        <w:br/>
      </w:r>
      <w:r>
        <w:rPr>
          <w:rFonts w:hint="eastAsia"/>
        </w:rPr>
        <w:t>　　第五节 朗能</w:t>
      </w:r>
      <w:r>
        <w:rPr>
          <w:rFonts w:hint="eastAsia"/>
        </w:rPr>
        <w:br/>
      </w:r>
      <w:r>
        <w:rPr>
          <w:rFonts w:hint="eastAsia"/>
        </w:rPr>
        <w:t>　　　　一、公司基本概况</w:t>
      </w:r>
      <w:r>
        <w:rPr>
          <w:rFonts w:hint="eastAsia"/>
        </w:rPr>
        <w:br/>
      </w:r>
      <w:r>
        <w:rPr>
          <w:rFonts w:hint="eastAsia"/>
        </w:rPr>
        <w:t>　　　　二、公司品牌运行分析</w:t>
      </w:r>
      <w:r>
        <w:rPr>
          <w:rFonts w:hint="eastAsia"/>
        </w:rPr>
        <w:br/>
      </w:r>
      <w:r>
        <w:rPr>
          <w:rFonts w:hint="eastAsia"/>
        </w:rPr>
        <w:t>　　　　三、公司在华运行战略分析</w:t>
      </w:r>
      <w:r>
        <w:rPr>
          <w:rFonts w:hint="eastAsia"/>
        </w:rPr>
        <w:br/>
      </w:r>
      <w:r>
        <w:rPr>
          <w:rFonts w:hint="eastAsia"/>
        </w:rPr>
        <w:t>　　　　四、未来企业运行规划分析</w:t>
      </w:r>
      <w:r>
        <w:rPr>
          <w:rFonts w:hint="eastAsia"/>
        </w:rPr>
        <w:br/>
      </w:r>
      <w:r>
        <w:rPr>
          <w:rFonts w:hint="eastAsia"/>
        </w:rPr>
        <w:t>　　第六节 天基</w:t>
      </w:r>
      <w:r>
        <w:rPr>
          <w:rFonts w:hint="eastAsia"/>
        </w:rPr>
        <w:br/>
      </w:r>
      <w:r>
        <w:rPr>
          <w:rFonts w:hint="eastAsia"/>
        </w:rPr>
        <w:t>　　　　一、公司基本概况</w:t>
      </w:r>
      <w:r>
        <w:rPr>
          <w:rFonts w:hint="eastAsia"/>
        </w:rPr>
        <w:br/>
      </w:r>
      <w:r>
        <w:rPr>
          <w:rFonts w:hint="eastAsia"/>
        </w:rPr>
        <w:t>　　　　二、公司品牌运行分析</w:t>
      </w:r>
      <w:r>
        <w:rPr>
          <w:rFonts w:hint="eastAsia"/>
        </w:rPr>
        <w:br/>
      </w:r>
      <w:r>
        <w:rPr>
          <w:rFonts w:hint="eastAsia"/>
        </w:rPr>
        <w:t>　　　　三、公司在华运行战略分析</w:t>
      </w:r>
      <w:r>
        <w:rPr>
          <w:rFonts w:hint="eastAsia"/>
        </w:rPr>
        <w:br/>
      </w:r>
      <w:r>
        <w:rPr>
          <w:rFonts w:hint="eastAsia"/>
        </w:rPr>
        <w:t>　　　　四、未来企业运行规划分析</w:t>
      </w:r>
      <w:r>
        <w:rPr>
          <w:rFonts w:hint="eastAsia"/>
        </w:rPr>
        <w:br/>
      </w:r>
      <w:r>
        <w:rPr>
          <w:rFonts w:hint="eastAsia"/>
        </w:rPr>
        <w:br/>
      </w:r>
      <w:r>
        <w:rPr>
          <w:rFonts w:hint="eastAsia"/>
        </w:rPr>
        <w:t>第九章 2018-2023年中国高压断路器行业优势企业竞争力分析</w:t>
      </w:r>
      <w:r>
        <w:rPr>
          <w:rFonts w:hint="eastAsia"/>
        </w:rPr>
        <w:br/>
      </w:r>
      <w:r>
        <w:rPr>
          <w:rFonts w:hint="eastAsia"/>
        </w:rPr>
        <w:t>　　第一节 平高集团有限公司（sz）（FR）</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厦门ABB开关有限公司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河南平高电气股份有限公司（sz）（FR）</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德力西电气有限公司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浙江天正电气股份有限公司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上海施耐德配电电器有限公司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河南平高东芝高压开关有限公司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厦门ABB低压电器设备有限公司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施耐德（北京）低压电器有限公司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江苏帕威尔电气有限公司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2018-2023年中国特高压输电产业运行透析</w:t>
      </w:r>
      <w:r>
        <w:rPr>
          <w:rFonts w:hint="eastAsia"/>
        </w:rPr>
        <w:br/>
      </w:r>
      <w:r>
        <w:rPr>
          <w:rFonts w:hint="eastAsia"/>
        </w:rPr>
        <w:t>　　第一节 2018-2023年中国特高压输电产业运行简况</w:t>
      </w:r>
      <w:r>
        <w:rPr>
          <w:rFonts w:hint="eastAsia"/>
        </w:rPr>
        <w:br/>
      </w:r>
      <w:r>
        <w:rPr>
          <w:rFonts w:hint="eastAsia"/>
        </w:rPr>
        <w:t>　　　　一、中国经济社会运行决定了中国区域电能需求分布极不均衡</w:t>
      </w:r>
      <w:r>
        <w:rPr>
          <w:rFonts w:hint="eastAsia"/>
        </w:rPr>
        <w:br/>
      </w:r>
      <w:r>
        <w:rPr>
          <w:rFonts w:hint="eastAsia"/>
        </w:rPr>
        <w:t>　　　　二、煤炭运输紧张及环境容量制约决定了中国能源传输需要开辟新途径</w:t>
      </w:r>
      <w:r>
        <w:rPr>
          <w:rFonts w:hint="eastAsia"/>
        </w:rPr>
        <w:br/>
      </w:r>
      <w:r>
        <w:rPr>
          <w:rFonts w:hint="eastAsia"/>
        </w:rPr>
        <w:t>　　　　三、特高压输电是中国能源传输的合理的新途径</w:t>
      </w:r>
      <w:r>
        <w:rPr>
          <w:rFonts w:hint="eastAsia"/>
        </w:rPr>
        <w:br/>
      </w:r>
      <w:r>
        <w:rPr>
          <w:rFonts w:hint="eastAsia"/>
        </w:rPr>
        <w:t>　　　　四、特高压电网资源配置能力强大，运行前景广阔</w:t>
      </w:r>
      <w:r>
        <w:rPr>
          <w:rFonts w:hint="eastAsia"/>
        </w:rPr>
        <w:br/>
      </w:r>
      <w:r>
        <w:rPr>
          <w:rFonts w:hint="eastAsia"/>
        </w:rPr>
        <w:t>　　第二节 2018-2023年影响特高压输电行业运行的主要因素</w:t>
      </w:r>
      <w:r>
        <w:rPr>
          <w:rFonts w:hint="eastAsia"/>
        </w:rPr>
        <w:br/>
      </w:r>
      <w:r>
        <w:rPr>
          <w:rFonts w:hint="eastAsia"/>
        </w:rPr>
        <w:t>　　第三节 2024-2030年中国特高压输电行业运行趋势展望</w:t>
      </w:r>
      <w:r>
        <w:rPr>
          <w:rFonts w:hint="eastAsia"/>
        </w:rPr>
        <w:br/>
      </w:r>
      <w:r>
        <w:rPr>
          <w:rFonts w:hint="eastAsia"/>
        </w:rPr>
        <w:t>　　　　一、特高压输电行业运行前景展望</w:t>
      </w:r>
      <w:r>
        <w:rPr>
          <w:rFonts w:hint="eastAsia"/>
        </w:rPr>
        <w:br/>
      </w:r>
      <w:r>
        <w:rPr>
          <w:rFonts w:hint="eastAsia"/>
        </w:rPr>
        <w:t>　　　　二、2024-2030年特高压输电行业相关指标预测方案</w:t>
      </w:r>
      <w:r>
        <w:rPr>
          <w:rFonts w:hint="eastAsia"/>
        </w:rPr>
        <w:br/>
      </w:r>
      <w:r>
        <w:rPr>
          <w:rFonts w:hint="eastAsia"/>
        </w:rPr>
        <w:t>　　第四节 2024-2030年特高压输电行业对高压断路器的影响展望</w:t>
      </w:r>
      <w:r>
        <w:rPr>
          <w:rFonts w:hint="eastAsia"/>
        </w:rPr>
        <w:br/>
      </w:r>
      <w:r>
        <w:rPr>
          <w:rFonts w:hint="eastAsia"/>
        </w:rPr>
        <w:br/>
      </w:r>
      <w:r>
        <w:rPr>
          <w:rFonts w:hint="eastAsia"/>
        </w:rPr>
        <w:t>第十一章 2024-2030年中国高压断路器行业投资风险预警</w:t>
      </w:r>
      <w:r>
        <w:rPr>
          <w:rFonts w:hint="eastAsia"/>
        </w:rPr>
        <w:br/>
      </w:r>
      <w:r>
        <w:rPr>
          <w:rFonts w:hint="eastAsia"/>
        </w:rPr>
        <w:t>　　第一节 2018-2023年中国高压断路器行业投资环境分析</w:t>
      </w:r>
      <w:r>
        <w:rPr>
          <w:rFonts w:hint="eastAsia"/>
        </w:rPr>
        <w:br/>
      </w:r>
      <w:r>
        <w:rPr>
          <w:rFonts w:hint="eastAsia"/>
        </w:rPr>
        <w:t>　　第二节 2024-2030年中国高压断路器行业投资机会分析</w:t>
      </w:r>
      <w:r>
        <w:rPr>
          <w:rFonts w:hint="eastAsia"/>
        </w:rPr>
        <w:br/>
      </w:r>
      <w:r>
        <w:rPr>
          <w:rFonts w:hint="eastAsia"/>
        </w:rPr>
        <w:t>　　　　一、行业吸引力分析</w:t>
      </w:r>
      <w:r>
        <w:rPr>
          <w:rFonts w:hint="eastAsia"/>
        </w:rPr>
        <w:br/>
      </w:r>
      <w:r>
        <w:rPr>
          <w:rFonts w:hint="eastAsia"/>
        </w:rPr>
        <w:t>　　　　二、区域投资潜力分析</w:t>
      </w:r>
      <w:r>
        <w:rPr>
          <w:rFonts w:hint="eastAsia"/>
        </w:rPr>
        <w:br/>
      </w:r>
      <w:r>
        <w:rPr>
          <w:rFonts w:hint="eastAsia"/>
        </w:rPr>
        <w:t>　　　　三、与产业政策调整相关的投资机会分析</w:t>
      </w:r>
      <w:r>
        <w:rPr>
          <w:rFonts w:hint="eastAsia"/>
        </w:rPr>
        <w:br/>
      </w:r>
      <w:r>
        <w:rPr>
          <w:rFonts w:hint="eastAsia"/>
        </w:rPr>
        <w:t>　　第三节 2024-2030年中国高压断路器行业投资风险分析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第四节 权威专家投资建议</w:t>
      </w:r>
      <w:r>
        <w:rPr>
          <w:rFonts w:hint="eastAsia"/>
        </w:rPr>
        <w:br/>
      </w:r>
      <w:r>
        <w:rPr>
          <w:rFonts w:hint="eastAsia"/>
        </w:rPr>
        <w:br/>
      </w:r>
      <w:r>
        <w:rPr>
          <w:rFonts w:hint="eastAsia"/>
        </w:rPr>
        <w:t>第十二章 2024-2030年中国高压断路器行业运行前景预测分析</w:t>
      </w:r>
      <w:r>
        <w:rPr>
          <w:rFonts w:hint="eastAsia"/>
        </w:rPr>
        <w:br/>
      </w:r>
      <w:r>
        <w:rPr>
          <w:rFonts w:hint="eastAsia"/>
        </w:rPr>
        <w:t>　　第一节 2024-2030年中国高压断路器行业运行趋势分析</w:t>
      </w:r>
      <w:r>
        <w:rPr>
          <w:rFonts w:hint="eastAsia"/>
        </w:rPr>
        <w:br/>
      </w:r>
      <w:r>
        <w:rPr>
          <w:rFonts w:hint="eastAsia"/>
        </w:rPr>
        <w:t>　　　　一、中国高压断路器行业运行走势分析</w:t>
      </w:r>
      <w:r>
        <w:rPr>
          <w:rFonts w:hint="eastAsia"/>
        </w:rPr>
        <w:br/>
      </w:r>
      <w:r>
        <w:rPr>
          <w:rFonts w:hint="eastAsia"/>
        </w:rPr>
        <w:t>　　　　二、中国高压断路器行业技术开发方向</w:t>
      </w:r>
      <w:r>
        <w:rPr>
          <w:rFonts w:hint="eastAsia"/>
        </w:rPr>
        <w:br/>
      </w:r>
      <w:r>
        <w:rPr>
          <w:rFonts w:hint="eastAsia"/>
        </w:rPr>
        <w:t>　　第二节 2024-2030年中国高压断路器行业市场运行前景预测分析</w:t>
      </w:r>
      <w:r>
        <w:rPr>
          <w:rFonts w:hint="eastAsia"/>
        </w:rPr>
        <w:br/>
      </w:r>
      <w:r>
        <w:rPr>
          <w:rFonts w:hint="eastAsia"/>
        </w:rPr>
        <w:t>　　　　一、高压断路器供应预测</w:t>
      </w:r>
      <w:r>
        <w:rPr>
          <w:rFonts w:hint="eastAsia"/>
        </w:rPr>
        <w:br/>
      </w:r>
      <w:r>
        <w:rPr>
          <w:rFonts w:hint="eastAsia"/>
        </w:rPr>
        <w:t>　　　　二、高压断路器需求预测</w:t>
      </w:r>
      <w:r>
        <w:rPr>
          <w:rFonts w:hint="eastAsia"/>
        </w:rPr>
        <w:br/>
      </w:r>
      <w:r>
        <w:rPr>
          <w:rFonts w:hint="eastAsia"/>
        </w:rPr>
        <w:t>　　　　三、高压断路器进出口形势预测</w:t>
      </w:r>
      <w:r>
        <w:rPr>
          <w:rFonts w:hint="eastAsia"/>
        </w:rPr>
        <w:br/>
      </w:r>
      <w:r>
        <w:rPr>
          <w:rFonts w:hint="eastAsia"/>
        </w:rPr>
        <w:t>　　第三节 中⋅智林⋅－2024-2030年中国高压断路器市场盈利能力预测分析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1978-2014中国城乡居民恩格尔系数对比表</w:t>
      </w:r>
      <w:r>
        <w:rPr>
          <w:rFonts w:hint="eastAsia"/>
        </w:rPr>
        <w:br/>
      </w:r>
      <w:r>
        <w:rPr>
          <w:rFonts w:hint="eastAsia"/>
        </w:rPr>
        <w:t>　　图表 1978-2014中国城乡居民恩格尔系数走势图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2024年人民币汇率中间价对照表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1978-2015年我国人口出生率、死亡率及自然增长率走势图</w:t>
      </w:r>
      <w:r>
        <w:rPr>
          <w:rFonts w:hint="eastAsia"/>
        </w:rPr>
        <w:br/>
      </w:r>
      <w:r>
        <w:rPr>
          <w:rFonts w:hint="eastAsia"/>
        </w:rPr>
        <w:t>　　图表 1978-2015年我国总人口数量增长趋势图</w:t>
      </w:r>
      <w:r>
        <w:rPr>
          <w:rFonts w:hint="eastAsia"/>
        </w:rPr>
        <w:br/>
      </w:r>
      <w:r>
        <w:rPr>
          <w:rFonts w:hint="eastAsia"/>
        </w:rPr>
        <w:t>　　图表 2024年人口数量及其构成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1978-2015年中国城镇化率走势图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2018-2023年中国高压断路器制造行业企业数量统计表</w:t>
      </w:r>
      <w:r>
        <w:rPr>
          <w:rFonts w:hint="eastAsia"/>
        </w:rPr>
        <w:br/>
      </w:r>
      <w:r>
        <w:rPr>
          <w:rFonts w:hint="eastAsia"/>
        </w:rPr>
        <w:t>　　图表 2018-2023年中国高压断路器制造行业从业人数统计表</w:t>
      </w:r>
      <w:r>
        <w:rPr>
          <w:rFonts w:hint="eastAsia"/>
        </w:rPr>
        <w:br/>
      </w:r>
      <w:r>
        <w:rPr>
          <w:rFonts w:hint="eastAsia"/>
        </w:rPr>
        <w:t>　　图表 2018-2023年中国高压断路器制造行业资产规模统计表</w:t>
      </w:r>
      <w:r>
        <w:rPr>
          <w:rFonts w:hint="eastAsia"/>
        </w:rPr>
        <w:br/>
      </w:r>
      <w:r>
        <w:rPr>
          <w:rFonts w:hint="eastAsia"/>
        </w:rPr>
        <w:t>　　图表 2018-2023年中国高压断路器制造行业销售规模统计表</w:t>
      </w:r>
      <w:r>
        <w:rPr>
          <w:rFonts w:hint="eastAsia"/>
        </w:rPr>
        <w:br/>
      </w:r>
      <w:r>
        <w:rPr>
          <w:rFonts w:hint="eastAsia"/>
        </w:rPr>
        <w:t>　　图表 2018-2023年中国高压断路器制造行业工业应收账款统计表</w:t>
      </w:r>
      <w:r>
        <w:rPr>
          <w:rFonts w:hint="eastAsia"/>
        </w:rPr>
        <w:br/>
      </w:r>
      <w:r>
        <w:rPr>
          <w:rFonts w:hint="eastAsia"/>
        </w:rPr>
        <w:t>　　图表 2018-2023年中国高压断路器制造行业产成品统计表</w:t>
      </w:r>
      <w:r>
        <w:rPr>
          <w:rFonts w:hint="eastAsia"/>
        </w:rPr>
        <w:br/>
      </w:r>
      <w:r>
        <w:rPr>
          <w:rFonts w:hint="eastAsia"/>
        </w:rPr>
        <w:t>　　图表 2018-2023年中国高压断路器制造行业工业销售产值统计表</w:t>
      </w:r>
      <w:r>
        <w:rPr>
          <w:rFonts w:hint="eastAsia"/>
        </w:rPr>
        <w:br/>
      </w:r>
      <w:r>
        <w:rPr>
          <w:rFonts w:hint="eastAsia"/>
        </w:rPr>
        <w:t>　　图表 2018-2023年中国高压断路器制造行业销售成本统计表</w:t>
      </w:r>
      <w:r>
        <w:rPr>
          <w:rFonts w:hint="eastAsia"/>
        </w:rPr>
        <w:br/>
      </w:r>
      <w:r>
        <w:rPr>
          <w:rFonts w:hint="eastAsia"/>
        </w:rPr>
        <w:t>　　图表 2018-2023年中国高压断路器制造行业费用统计表</w:t>
      </w:r>
      <w:r>
        <w:rPr>
          <w:rFonts w:hint="eastAsia"/>
        </w:rPr>
        <w:br/>
      </w:r>
      <w:r>
        <w:rPr>
          <w:rFonts w:hint="eastAsia"/>
        </w:rPr>
        <w:t>　　图表 2018-2023年中国高压断路器制造行业主要盈利指标统计表</w:t>
      </w:r>
      <w:r>
        <w:rPr>
          <w:rFonts w:hint="eastAsia"/>
        </w:rPr>
        <w:br/>
      </w:r>
      <w:r>
        <w:rPr>
          <w:rFonts w:hint="eastAsia"/>
        </w:rPr>
        <w:t>　　图表 2018-2023年中国高压断路器制造行业盈利能力指标统计表</w:t>
      </w:r>
      <w:r>
        <w:rPr>
          <w:rFonts w:hint="eastAsia"/>
        </w:rPr>
        <w:br/>
      </w:r>
      <w:r>
        <w:rPr>
          <w:rFonts w:hint="eastAsia"/>
        </w:rPr>
        <w:t>　　图表 中国电压＜72.5千伏自动断路器出口统计</w:t>
      </w:r>
      <w:r>
        <w:rPr>
          <w:rFonts w:hint="eastAsia"/>
        </w:rPr>
        <w:br/>
      </w:r>
      <w:r>
        <w:rPr>
          <w:rFonts w:hint="eastAsia"/>
        </w:rPr>
        <w:t>　　图表 中国电压＜72.5千伏自动断路器进口统计</w:t>
      </w:r>
      <w:r>
        <w:rPr>
          <w:rFonts w:hint="eastAsia"/>
        </w:rPr>
        <w:br/>
      </w:r>
      <w:r>
        <w:rPr>
          <w:rFonts w:hint="eastAsia"/>
        </w:rPr>
        <w:t>　　图表 中国电压＜72.5千伏自动断路器进出口价格对比</w:t>
      </w:r>
      <w:r>
        <w:rPr>
          <w:rFonts w:hint="eastAsia"/>
        </w:rPr>
        <w:br/>
      </w:r>
      <w:r>
        <w:rPr>
          <w:rFonts w:hint="eastAsia"/>
        </w:rPr>
        <w:t>　　图表 中国电压＜72.5千伏自动断路器进出口主要来源地及出口目的地</w:t>
      </w:r>
      <w:r>
        <w:rPr>
          <w:rFonts w:hint="eastAsia"/>
        </w:rPr>
        <w:br/>
      </w:r>
      <w:r>
        <w:rPr>
          <w:rFonts w:hint="eastAsia"/>
        </w:rPr>
        <w:t>　　图表 中国电压≥72.5千伏自动断路器出口统计</w:t>
      </w:r>
      <w:r>
        <w:rPr>
          <w:rFonts w:hint="eastAsia"/>
        </w:rPr>
        <w:br/>
      </w:r>
      <w:r>
        <w:rPr>
          <w:rFonts w:hint="eastAsia"/>
        </w:rPr>
        <w:t>　　图表 中国电压≥72.5千伏自动断路器进口统计</w:t>
      </w:r>
      <w:r>
        <w:rPr>
          <w:rFonts w:hint="eastAsia"/>
        </w:rPr>
        <w:br/>
      </w:r>
      <w:r>
        <w:rPr>
          <w:rFonts w:hint="eastAsia"/>
        </w:rPr>
        <w:t>　　图表 中国电压≥72.5千伏自动断路器进出口价格对比</w:t>
      </w:r>
      <w:r>
        <w:rPr>
          <w:rFonts w:hint="eastAsia"/>
        </w:rPr>
        <w:br/>
      </w:r>
      <w:r>
        <w:rPr>
          <w:rFonts w:hint="eastAsia"/>
        </w:rPr>
        <w:t>　　图表 中国电压≥72.5千伏自动断路器进出口主要来源地及出口目的地</w:t>
      </w:r>
      <w:r>
        <w:rPr>
          <w:rFonts w:hint="eastAsia"/>
        </w:rPr>
        <w:br/>
      </w:r>
      <w:r>
        <w:rPr>
          <w:rFonts w:hint="eastAsia"/>
        </w:rPr>
        <w:t>　　图表 平高集团有限公司盈利指标情况</w:t>
      </w:r>
      <w:r>
        <w:rPr>
          <w:rFonts w:hint="eastAsia"/>
        </w:rPr>
        <w:br/>
      </w:r>
      <w:r>
        <w:rPr>
          <w:rFonts w:hint="eastAsia"/>
        </w:rPr>
        <w:t>　　图表 平高集团有限公司资产运行指标状况</w:t>
      </w:r>
      <w:r>
        <w:rPr>
          <w:rFonts w:hint="eastAsia"/>
        </w:rPr>
        <w:br/>
      </w:r>
      <w:r>
        <w:rPr>
          <w:rFonts w:hint="eastAsia"/>
        </w:rPr>
        <w:t>　　图表 平高集团有限公司资产负债能力指标分析</w:t>
      </w:r>
      <w:r>
        <w:rPr>
          <w:rFonts w:hint="eastAsia"/>
        </w:rPr>
        <w:br/>
      </w:r>
      <w:r>
        <w:rPr>
          <w:rFonts w:hint="eastAsia"/>
        </w:rPr>
        <w:t>　　图表 平高集团有限公司盈利能力情况</w:t>
      </w:r>
      <w:r>
        <w:rPr>
          <w:rFonts w:hint="eastAsia"/>
        </w:rPr>
        <w:br/>
      </w:r>
      <w:r>
        <w:rPr>
          <w:rFonts w:hint="eastAsia"/>
        </w:rPr>
        <w:t>　　图表 平高集团有限公司销售收入情况</w:t>
      </w:r>
      <w:r>
        <w:rPr>
          <w:rFonts w:hint="eastAsia"/>
        </w:rPr>
        <w:br/>
      </w:r>
      <w:r>
        <w:rPr>
          <w:rFonts w:hint="eastAsia"/>
        </w:rPr>
        <w:t>　　图表 平高集团有限公司成本费用构成情况</w:t>
      </w:r>
      <w:r>
        <w:rPr>
          <w:rFonts w:hint="eastAsia"/>
        </w:rPr>
        <w:br/>
      </w:r>
      <w:r>
        <w:rPr>
          <w:rFonts w:hint="eastAsia"/>
        </w:rPr>
        <w:t>　　图表 厦门ABB开关有限公司盈利指标情况</w:t>
      </w:r>
      <w:r>
        <w:rPr>
          <w:rFonts w:hint="eastAsia"/>
        </w:rPr>
        <w:br/>
      </w:r>
      <w:r>
        <w:rPr>
          <w:rFonts w:hint="eastAsia"/>
        </w:rPr>
        <w:t>　　图表 厦门ABB开关有限公司资产运行指标状况</w:t>
      </w:r>
      <w:r>
        <w:rPr>
          <w:rFonts w:hint="eastAsia"/>
        </w:rPr>
        <w:br/>
      </w:r>
      <w:r>
        <w:rPr>
          <w:rFonts w:hint="eastAsia"/>
        </w:rPr>
        <w:t>　　图表 厦门ABB开关有限公司资产负债能力指标分析</w:t>
      </w:r>
      <w:r>
        <w:rPr>
          <w:rFonts w:hint="eastAsia"/>
        </w:rPr>
        <w:br/>
      </w:r>
      <w:r>
        <w:rPr>
          <w:rFonts w:hint="eastAsia"/>
        </w:rPr>
        <w:t>　　图表 厦门ABB开关有限公司盈利能力情况</w:t>
      </w:r>
      <w:r>
        <w:rPr>
          <w:rFonts w:hint="eastAsia"/>
        </w:rPr>
        <w:br/>
      </w:r>
      <w:r>
        <w:rPr>
          <w:rFonts w:hint="eastAsia"/>
        </w:rPr>
        <w:t>　　图表 厦门ABB开关有限公司销售收入情况</w:t>
      </w:r>
      <w:r>
        <w:rPr>
          <w:rFonts w:hint="eastAsia"/>
        </w:rPr>
        <w:br/>
      </w:r>
      <w:r>
        <w:rPr>
          <w:rFonts w:hint="eastAsia"/>
        </w:rPr>
        <w:t>　　图表 厦门ABB开关有限公司成本费用构成情况</w:t>
      </w:r>
      <w:r>
        <w:rPr>
          <w:rFonts w:hint="eastAsia"/>
        </w:rPr>
        <w:br/>
      </w:r>
      <w:r>
        <w:rPr>
          <w:rFonts w:hint="eastAsia"/>
        </w:rPr>
        <w:t>　　图表 河南平高电气股份有限公司盈利指标情况</w:t>
      </w:r>
      <w:r>
        <w:rPr>
          <w:rFonts w:hint="eastAsia"/>
        </w:rPr>
        <w:br/>
      </w:r>
      <w:r>
        <w:rPr>
          <w:rFonts w:hint="eastAsia"/>
        </w:rPr>
        <w:t>　　图表 河南平高电气股份有限公司资产运行指标状况</w:t>
      </w:r>
      <w:r>
        <w:rPr>
          <w:rFonts w:hint="eastAsia"/>
        </w:rPr>
        <w:br/>
      </w:r>
      <w:r>
        <w:rPr>
          <w:rFonts w:hint="eastAsia"/>
        </w:rPr>
        <w:t>　　图表 河南平高电气股份有限公司资产负债能力指标分析</w:t>
      </w:r>
      <w:r>
        <w:rPr>
          <w:rFonts w:hint="eastAsia"/>
        </w:rPr>
        <w:br/>
      </w:r>
      <w:r>
        <w:rPr>
          <w:rFonts w:hint="eastAsia"/>
        </w:rPr>
        <w:t>　　图表 河南平高电气股份有限公司盈利能力情况</w:t>
      </w:r>
      <w:r>
        <w:rPr>
          <w:rFonts w:hint="eastAsia"/>
        </w:rPr>
        <w:br/>
      </w:r>
      <w:r>
        <w:rPr>
          <w:rFonts w:hint="eastAsia"/>
        </w:rPr>
        <w:t>　　图表 河南平高电气股份有限公司销售收入情况</w:t>
      </w:r>
      <w:r>
        <w:rPr>
          <w:rFonts w:hint="eastAsia"/>
        </w:rPr>
        <w:br/>
      </w:r>
      <w:r>
        <w:rPr>
          <w:rFonts w:hint="eastAsia"/>
        </w:rPr>
        <w:t>　　图表 河南平高电气股份有限公司成本费用构成情况</w:t>
      </w:r>
      <w:r>
        <w:rPr>
          <w:rFonts w:hint="eastAsia"/>
        </w:rPr>
        <w:br/>
      </w:r>
      <w:r>
        <w:rPr>
          <w:rFonts w:hint="eastAsia"/>
        </w:rPr>
        <w:t>　　图表 德力西电气有限公司盈利指标情况</w:t>
      </w:r>
      <w:r>
        <w:rPr>
          <w:rFonts w:hint="eastAsia"/>
        </w:rPr>
        <w:br/>
      </w:r>
      <w:r>
        <w:rPr>
          <w:rFonts w:hint="eastAsia"/>
        </w:rPr>
        <w:t>　　图表 德力西电气有限公司资产运行指标状况</w:t>
      </w:r>
      <w:r>
        <w:rPr>
          <w:rFonts w:hint="eastAsia"/>
        </w:rPr>
        <w:br/>
      </w:r>
      <w:r>
        <w:rPr>
          <w:rFonts w:hint="eastAsia"/>
        </w:rPr>
        <w:t>　　图表 德力西电气有限公司资产负债能力指标分析</w:t>
      </w:r>
      <w:r>
        <w:rPr>
          <w:rFonts w:hint="eastAsia"/>
        </w:rPr>
        <w:br/>
      </w:r>
      <w:r>
        <w:rPr>
          <w:rFonts w:hint="eastAsia"/>
        </w:rPr>
        <w:t>　　图表 德力西电气有限公司盈利能力情况</w:t>
      </w:r>
      <w:r>
        <w:rPr>
          <w:rFonts w:hint="eastAsia"/>
        </w:rPr>
        <w:br/>
      </w:r>
      <w:r>
        <w:rPr>
          <w:rFonts w:hint="eastAsia"/>
        </w:rPr>
        <w:t>　　图表 德力西电气有限公司销售收入情况</w:t>
      </w:r>
      <w:r>
        <w:rPr>
          <w:rFonts w:hint="eastAsia"/>
        </w:rPr>
        <w:br/>
      </w:r>
      <w:r>
        <w:rPr>
          <w:rFonts w:hint="eastAsia"/>
        </w:rPr>
        <w:t>　　图表 德力西电气有限公司成本费用构成情况</w:t>
      </w:r>
      <w:r>
        <w:rPr>
          <w:rFonts w:hint="eastAsia"/>
        </w:rPr>
        <w:br/>
      </w:r>
      <w:r>
        <w:rPr>
          <w:rFonts w:hint="eastAsia"/>
        </w:rPr>
        <w:t>　　图表 浙江天正电气股份有限公司盈利指标情况</w:t>
      </w:r>
      <w:r>
        <w:rPr>
          <w:rFonts w:hint="eastAsia"/>
        </w:rPr>
        <w:br/>
      </w:r>
      <w:r>
        <w:rPr>
          <w:rFonts w:hint="eastAsia"/>
        </w:rPr>
        <w:t>　　图表 浙江天正电气股份有限公司资产运行指标状况</w:t>
      </w:r>
      <w:r>
        <w:rPr>
          <w:rFonts w:hint="eastAsia"/>
        </w:rPr>
        <w:br/>
      </w:r>
      <w:r>
        <w:rPr>
          <w:rFonts w:hint="eastAsia"/>
        </w:rPr>
        <w:t>　　图表 浙江天正电气股份有限公司资产负债能力指标分析</w:t>
      </w:r>
      <w:r>
        <w:rPr>
          <w:rFonts w:hint="eastAsia"/>
        </w:rPr>
        <w:br/>
      </w:r>
      <w:r>
        <w:rPr>
          <w:rFonts w:hint="eastAsia"/>
        </w:rPr>
        <w:t>　　图表 浙江天正电气股份有限公司盈利能力情况</w:t>
      </w:r>
      <w:r>
        <w:rPr>
          <w:rFonts w:hint="eastAsia"/>
        </w:rPr>
        <w:br/>
      </w:r>
      <w:r>
        <w:rPr>
          <w:rFonts w:hint="eastAsia"/>
        </w:rPr>
        <w:t>　　图表 浙江天正电气股份有限公司销售收入情况</w:t>
      </w:r>
      <w:r>
        <w:rPr>
          <w:rFonts w:hint="eastAsia"/>
        </w:rPr>
        <w:br/>
      </w:r>
      <w:r>
        <w:rPr>
          <w:rFonts w:hint="eastAsia"/>
        </w:rPr>
        <w:t>　　图表 浙江天正电气股份有限公司成本费用构成情况</w:t>
      </w:r>
      <w:r>
        <w:rPr>
          <w:rFonts w:hint="eastAsia"/>
        </w:rPr>
        <w:br/>
      </w:r>
      <w:r>
        <w:rPr>
          <w:rFonts w:hint="eastAsia"/>
        </w:rPr>
        <w:t>　　图表 上海施耐德配电电器有限公司盈利指标情况</w:t>
      </w:r>
      <w:r>
        <w:rPr>
          <w:rFonts w:hint="eastAsia"/>
        </w:rPr>
        <w:br/>
      </w:r>
      <w:r>
        <w:rPr>
          <w:rFonts w:hint="eastAsia"/>
        </w:rPr>
        <w:t>　　图表 上海施耐德配电电器有限公司资产运行指标状况</w:t>
      </w:r>
      <w:r>
        <w:rPr>
          <w:rFonts w:hint="eastAsia"/>
        </w:rPr>
        <w:br/>
      </w:r>
      <w:r>
        <w:rPr>
          <w:rFonts w:hint="eastAsia"/>
        </w:rPr>
        <w:t>　　图表 上海施耐德配电电器有限公司资产负债能力指标分析</w:t>
      </w:r>
      <w:r>
        <w:rPr>
          <w:rFonts w:hint="eastAsia"/>
        </w:rPr>
        <w:br/>
      </w:r>
      <w:r>
        <w:rPr>
          <w:rFonts w:hint="eastAsia"/>
        </w:rPr>
        <w:t>　　图表 上海施耐德配电电器有限公司盈利能力情况</w:t>
      </w:r>
      <w:r>
        <w:rPr>
          <w:rFonts w:hint="eastAsia"/>
        </w:rPr>
        <w:br/>
      </w:r>
      <w:r>
        <w:rPr>
          <w:rFonts w:hint="eastAsia"/>
        </w:rPr>
        <w:t>　　图表 上海施耐德配电电器有限公司销售收入情况</w:t>
      </w:r>
      <w:r>
        <w:rPr>
          <w:rFonts w:hint="eastAsia"/>
        </w:rPr>
        <w:br/>
      </w:r>
      <w:r>
        <w:rPr>
          <w:rFonts w:hint="eastAsia"/>
        </w:rPr>
        <w:t>　　图表 上海施耐德配电电器有限公司成本费用构成情况</w:t>
      </w:r>
      <w:r>
        <w:rPr>
          <w:rFonts w:hint="eastAsia"/>
        </w:rPr>
        <w:br/>
      </w:r>
      <w:r>
        <w:rPr>
          <w:rFonts w:hint="eastAsia"/>
        </w:rPr>
        <w:t>　　图表 河南平高东芝高压开关有限公司盈利指标情况</w:t>
      </w:r>
      <w:r>
        <w:rPr>
          <w:rFonts w:hint="eastAsia"/>
        </w:rPr>
        <w:br/>
      </w:r>
      <w:r>
        <w:rPr>
          <w:rFonts w:hint="eastAsia"/>
        </w:rPr>
        <w:t>　　图表 河南平高东芝高压开关有限公司资产运行指标状况</w:t>
      </w:r>
      <w:r>
        <w:rPr>
          <w:rFonts w:hint="eastAsia"/>
        </w:rPr>
        <w:br/>
      </w:r>
      <w:r>
        <w:rPr>
          <w:rFonts w:hint="eastAsia"/>
        </w:rPr>
        <w:t>　　图表 河南平高东芝高压开关有限公司资产负债能力指标分析</w:t>
      </w:r>
      <w:r>
        <w:rPr>
          <w:rFonts w:hint="eastAsia"/>
        </w:rPr>
        <w:br/>
      </w:r>
      <w:r>
        <w:rPr>
          <w:rFonts w:hint="eastAsia"/>
        </w:rPr>
        <w:t>　　图表 河南平高东芝高压开关有限公司盈利能力情况</w:t>
      </w:r>
      <w:r>
        <w:rPr>
          <w:rFonts w:hint="eastAsia"/>
        </w:rPr>
        <w:br/>
      </w:r>
      <w:r>
        <w:rPr>
          <w:rFonts w:hint="eastAsia"/>
        </w:rPr>
        <w:t>　　图表 河南平高东芝高压开关有限公司销售收入情况</w:t>
      </w:r>
      <w:r>
        <w:rPr>
          <w:rFonts w:hint="eastAsia"/>
        </w:rPr>
        <w:br/>
      </w:r>
      <w:r>
        <w:rPr>
          <w:rFonts w:hint="eastAsia"/>
        </w:rPr>
        <w:t>　　图表 河南平高东芝高压开关有限公司成本费用构成情况</w:t>
      </w:r>
      <w:r>
        <w:rPr>
          <w:rFonts w:hint="eastAsia"/>
        </w:rPr>
        <w:br/>
      </w:r>
      <w:r>
        <w:rPr>
          <w:rFonts w:hint="eastAsia"/>
        </w:rPr>
        <w:t>　　图表 厦门ABB低压电器设备有限公司盈利指标情况</w:t>
      </w:r>
      <w:r>
        <w:rPr>
          <w:rFonts w:hint="eastAsia"/>
        </w:rPr>
        <w:br/>
      </w:r>
      <w:r>
        <w:rPr>
          <w:rFonts w:hint="eastAsia"/>
        </w:rPr>
        <w:t>　　图表 厦门ABB低压电器设备有限公司资产运行指标状况</w:t>
      </w:r>
      <w:r>
        <w:rPr>
          <w:rFonts w:hint="eastAsia"/>
        </w:rPr>
        <w:br/>
      </w:r>
      <w:r>
        <w:rPr>
          <w:rFonts w:hint="eastAsia"/>
        </w:rPr>
        <w:t>　　图表 厦门ABB低压电器设备有限公司资产负债能力指标分析</w:t>
      </w:r>
      <w:r>
        <w:rPr>
          <w:rFonts w:hint="eastAsia"/>
        </w:rPr>
        <w:br/>
      </w:r>
      <w:r>
        <w:rPr>
          <w:rFonts w:hint="eastAsia"/>
        </w:rPr>
        <w:t>　　图表 厦门ABB低压电器设备有限公司盈利能力情况</w:t>
      </w:r>
      <w:r>
        <w:rPr>
          <w:rFonts w:hint="eastAsia"/>
        </w:rPr>
        <w:br/>
      </w:r>
      <w:r>
        <w:rPr>
          <w:rFonts w:hint="eastAsia"/>
        </w:rPr>
        <w:t>　　图表 厦门ABB低压电器设备有限公司销售收入情况</w:t>
      </w:r>
      <w:r>
        <w:rPr>
          <w:rFonts w:hint="eastAsia"/>
        </w:rPr>
        <w:br/>
      </w:r>
      <w:r>
        <w:rPr>
          <w:rFonts w:hint="eastAsia"/>
        </w:rPr>
        <w:t>　　图表 厦门ABB低压电器设备有限公司成本费用构成情况</w:t>
      </w:r>
      <w:r>
        <w:rPr>
          <w:rFonts w:hint="eastAsia"/>
        </w:rPr>
        <w:br/>
      </w:r>
      <w:r>
        <w:rPr>
          <w:rFonts w:hint="eastAsia"/>
        </w:rPr>
        <w:t>　　图表 施耐德（北京）低压电器有限公司盈利指标情况</w:t>
      </w:r>
      <w:r>
        <w:rPr>
          <w:rFonts w:hint="eastAsia"/>
        </w:rPr>
        <w:br/>
      </w:r>
      <w:r>
        <w:rPr>
          <w:rFonts w:hint="eastAsia"/>
        </w:rPr>
        <w:t>　　图表 施耐德（北京）低压电器有限公司资产运行指标状况</w:t>
      </w:r>
      <w:r>
        <w:rPr>
          <w:rFonts w:hint="eastAsia"/>
        </w:rPr>
        <w:br/>
      </w:r>
      <w:r>
        <w:rPr>
          <w:rFonts w:hint="eastAsia"/>
        </w:rPr>
        <w:t>　　图表 施耐德（北京）低压电器有限公司资产负债能力指标分析</w:t>
      </w:r>
      <w:r>
        <w:rPr>
          <w:rFonts w:hint="eastAsia"/>
        </w:rPr>
        <w:br/>
      </w:r>
      <w:r>
        <w:rPr>
          <w:rFonts w:hint="eastAsia"/>
        </w:rPr>
        <w:t>　　图表 施耐德（北京）低压电器有限公司盈利能力情况</w:t>
      </w:r>
      <w:r>
        <w:rPr>
          <w:rFonts w:hint="eastAsia"/>
        </w:rPr>
        <w:br/>
      </w:r>
      <w:r>
        <w:rPr>
          <w:rFonts w:hint="eastAsia"/>
        </w:rPr>
        <w:t>　　图表 施耐德（北京）低压电器有限公司销售收入情况</w:t>
      </w:r>
      <w:r>
        <w:rPr>
          <w:rFonts w:hint="eastAsia"/>
        </w:rPr>
        <w:br/>
      </w:r>
      <w:r>
        <w:rPr>
          <w:rFonts w:hint="eastAsia"/>
        </w:rPr>
        <w:t>　　图表 施耐德（北京）低压电器有限公司成本费用构成情况</w:t>
      </w:r>
      <w:r>
        <w:rPr>
          <w:rFonts w:hint="eastAsia"/>
        </w:rPr>
        <w:br/>
      </w:r>
      <w:r>
        <w:rPr>
          <w:rFonts w:hint="eastAsia"/>
        </w:rPr>
        <w:t>　　图表 江苏帕威尔电气有限公司盈利指标情况</w:t>
      </w:r>
      <w:r>
        <w:rPr>
          <w:rFonts w:hint="eastAsia"/>
        </w:rPr>
        <w:br/>
      </w:r>
      <w:r>
        <w:rPr>
          <w:rFonts w:hint="eastAsia"/>
        </w:rPr>
        <w:t>　　图表 江苏帕威尔电气有限公司资产运行指标状况</w:t>
      </w:r>
      <w:r>
        <w:rPr>
          <w:rFonts w:hint="eastAsia"/>
        </w:rPr>
        <w:br/>
      </w:r>
      <w:r>
        <w:rPr>
          <w:rFonts w:hint="eastAsia"/>
        </w:rPr>
        <w:t>　　图表 江苏帕威尔电气有限公司资产负债能力指标分析</w:t>
      </w:r>
      <w:r>
        <w:rPr>
          <w:rFonts w:hint="eastAsia"/>
        </w:rPr>
        <w:br/>
      </w:r>
      <w:r>
        <w:rPr>
          <w:rFonts w:hint="eastAsia"/>
        </w:rPr>
        <w:t>　　图表 江苏帕威尔电气有限公司盈利能力情况</w:t>
      </w:r>
      <w:r>
        <w:rPr>
          <w:rFonts w:hint="eastAsia"/>
        </w:rPr>
        <w:br/>
      </w:r>
      <w:r>
        <w:rPr>
          <w:rFonts w:hint="eastAsia"/>
        </w:rPr>
        <w:t>　　图表 江苏帕威尔电气有限公司销售收入情况</w:t>
      </w:r>
      <w:r>
        <w:rPr>
          <w:rFonts w:hint="eastAsia"/>
        </w:rPr>
        <w:br/>
      </w:r>
      <w:r>
        <w:rPr>
          <w:rFonts w:hint="eastAsia"/>
        </w:rPr>
        <w:t>　　图表 江苏帕威尔电气有限公司成本费用构成情况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fec93566247e3" w:history="1">
        <w:r>
          <w:rPr>
            <w:rStyle w:val="Hyperlink"/>
          </w:rPr>
          <w:t>2024年版中国高压断路器市场现状调研与发展趋势分析报告</w:t>
        </w:r>
      </w:hyperlink>
      <w:r>
        <w:rPr>
          <w:color w:val="C00000"/>
        </w:rPr>
        <w:t>》，报告编号：</w:t>
      </w:r>
      <w:r>
        <w:rPr>
          <w:rFonts w:hint="eastAsia"/>
          <w:color w:val="C00000"/>
        </w:rPr>
        <w:t>1650660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2fec93566247e3" w:history="1">
        <w:r>
          <w:rPr>
            <w:rStyle w:val="Hyperlink"/>
          </w:rPr>
          <w:t>https://www.20087.com/M_NengYuanKuangChan/60/GaoYaDuanLuQiDeFaZhanQuShi.html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be5da836345f4" w:history="1">
      <w:r>
        <w:rPr>
          <w:rStyle w:val="Hyperlink"/>
        </w:rPr>
        <w:t>2024年版中国高压断路器市场现状调研与发展趋势分析报告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0/GaoYaDuanLuQiDeFaZhanQuShi.html" TargetMode="External" Id="R0f2fec93566247e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0/GaoYaDuanLuQiDeFaZhanQuShi.html" TargetMode="External" Id="R5f6be5da8363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2023-11-17T06:26:00Z</dcterms:created>
  <dcterms:modified xsi:type="dcterms:W3CDTF">2023-11-17T07:26:00Z</dcterms:modified>
  <dc:subject>2024年版中国高压断路器市场现状调研与发展趋势分析报告</dc:subject>
  <dc:title>2024年版中国高压断路器市场现状调研与发展趋势分析报告</dc:title>
  <cp:keywords>2024年版中国高压断路器市场现状调研与发展趋势分析报告</cp:keywords>
  <dc:description>2024年版中国高压断路器市场现状调研与发展趋势分析报告</dc:description>
</cp:coreProperties>
</file>