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113abb3b044d8" w:history="1">
              <w:r>
                <w:rPr>
                  <w:rStyle w:val="Hyperlink"/>
                </w:rPr>
                <w:t>2025-2031年中国黄金冶炼市场现状全面调研与发展趋势预测报告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113abb3b044d8" w:history="1">
              <w:r>
                <w:rPr>
                  <w:rStyle w:val="Hyperlink"/>
                </w:rPr>
                <w:t>2025-2031年中国黄金冶炼市场现状全面调研与发展趋势预测报告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113abb3b044d8" w:history="1">
                <w:r>
                  <w:rPr>
                    <w:rStyle w:val="Hyperlink"/>
                  </w:rPr>
                  <w:t>https://www.20087.com/0/06/HuangJinYeLianXianZhuangYuFaZhan.html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冶炼行业在面对全球黄金需求的持续增长和金价波动的背景下，经历了技术革新和环保法规的双重挑战。行业内部通过采用先进的冶炼技术和设备，提高了黄金回收率，降低了生产成本。然而，矿石品位的下降、开采难度的增加以及对环境影响的担忧，迫使企业寻求更可持续的开采和加工方法。</w:t>
      </w:r>
      <w:r>
        <w:rPr>
          <w:rFonts w:hint="eastAsia"/>
        </w:rPr>
        <w:br/>
      </w:r>
      <w:r>
        <w:rPr>
          <w:rFonts w:hint="eastAsia"/>
        </w:rPr>
        <w:t>　　未来，黄金冶炼行业将更加注重环境责任和技术创新。随着消费者和投资者对可持续发展的关注，企业将加大对环保冶炼技术的投资，如生物浸出法和闭路循环系统，以减少对环境的破坏。同时，数字化和自动化技术的应用，如物联网和人工智能，将提高生产效率，优化资源利用，实现智能矿山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113abb3b044d8" w:history="1">
        <w:r>
          <w:rPr>
            <w:rStyle w:val="Hyperlink"/>
          </w:rPr>
          <w:t>2025-2031年中国黄金冶炼市场现状全面调研与发展趋势预测报告</w:t>
        </w:r>
      </w:hyperlink>
      <w:r>
        <w:rPr>
          <w:rFonts w:hint="eastAsia"/>
        </w:rPr>
        <w:t>》基于国家统计局及相关行业协会的详实数据，结合国内外黄金冶炼行业研究资料及深入市场调研，系统分析了黄金冶炼行业的市场规模、市场需求及产业链现状。报告重点探讨了黄金冶炼行业整体运行情况及细分领域特点，科学预测了黄金冶炼市场前景与发展趋势，揭示了黄金冶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9113abb3b044d8" w:history="1">
        <w:r>
          <w:rPr>
            <w:rStyle w:val="Hyperlink"/>
          </w:rPr>
          <w:t>2025-2031年中国黄金冶炼市场现状全面调研与发展趋势预测报告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我国黄金冶炼概述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国外黄金冶炼市场发展概况</w:t>
      </w:r>
      <w:r>
        <w:rPr>
          <w:rFonts w:hint="eastAsia"/>
        </w:rPr>
        <w:br/>
      </w:r>
      <w:r>
        <w:rPr>
          <w:rFonts w:hint="eastAsia"/>
        </w:rPr>
        <w:t>　　第一节 全球黄金冶炼市场分析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我国黄金冶炼环境分析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我国黄金冶炼技术发展分析</w:t>
      </w:r>
      <w:r>
        <w:rPr>
          <w:rFonts w:hint="eastAsia"/>
        </w:rPr>
        <w:br/>
      </w:r>
      <w:r>
        <w:rPr>
          <w:rFonts w:hint="eastAsia"/>
        </w:rPr>
        <w:t>　　第一节 当前我国黄金冶炼技术发展现况分析</w:t>
      </w:r>
      <w:r>
        <w:rPr>
          <w:rFonts w:hint="eastAsia"/>
        </w:rPr>
        <w:br/>
      </w:r>
      <w:r>
        <w:rPr>
          <w:rFonts w:hint="eastAsia"/>
        </w:rPr>
        <w:t>　　第二节 我国黄金冶炼技术成熟度分析</w:t>
      </w:r>
      <w:r>
        <w:rPr>
          <w:rFonts w:hint="eastAsia"/>
        </w:rPr>
        <w:br/>
      </w:r>
      <w:r>
        <w:rPr>
          <w:rFonts w:hint="eastAsia"/>
        </w:rPr>
        <w:t>　　第三节 中外黄金冶炼技术差距及其主要因素分析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提高我国黄金冶炼技术的策略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黄金冶炼市场特性分析</w:t>
      </w:r>
      <w:r>
        <w:rPr>
          <w:rFonts w:hint="eastAsia"/>
        </w:rPr>
        <w:br/>
      </w:r>
      <w:r>
        <w:rPr>
          <w:rFonts w:hint="eastAsia"/>
        </w:rPr>
        <w:t>　　第一节 集中度黄金冶炼及预测</w:t>
      </w:r>
      <w:r>
        <w:rPr>
          <w:rFonts w:hint="eastAsia"/>
        </w:rPr>
        <w:br/>
      </w:r>
      <w:r>
        <w:rPr>
          <w:rFonts w:hint="eastAsia"/>
        </w:rPr>
        <w:t>　　第二节 SWOT黄金冶炼及预测</w:t>
      </w:r>
      <w:r>
        <w:rPr>
          <w:rFonts w:hint="eastAsia"/>
        </w:rPr>
        <w:br/>
      </w:r>
      <w:r>
        <w:rPr>
          <w:rFonts w:hint="eastAsia"/>
        </w:rPr>
        <w:t>　　　　一、黄金冶炼优势</w:t>
      </w:r>
      <w:r>
        <w:rPr>
          <w:rFonts w:hint="eastAsia"/>
        </w:rPr>
        <w:br/>
      </w:r>
      <w:r>
        <w:rPr>
          <w:rFonts w:hint="eastAsia"/>
        </w:rPr>
        <w:t>　　　　二、黄金冶炼劣势</w:t>
      </w:r>
      <w:r>
        <w:rPr>
          <w:rFonts w:hint="eastAsia"/>
        </w:rPr>
        <w:br/>
      </w:r>
      <w:r>
        <w:rPr>
          <w:rFonts w:hint="eastAsia"/>
        </w:rPr>
        <w:t>　　　　三、黄金冶炼机会</w:t>
      </w:r>
      <w:r>
        <w:rPr>
          <w:rFonts w:hint="eastAsia"/>
        </w:rPr>
        <w:br/>
      </w:r>
      <w:r>
        <w:rPr>
          <w:rFonts w:hint="eastAsia"/>
        </w:rPr>
        <w:t>　　　　四、黄金冶炼风险</w:t>
      </w:r>
      <w:r>
        <w:rPr>
          <w:rFonts w:hint="eastAsia"/>
        </w:rPr>
        <w:br/>
      </w:r>
      <w:r>
        <w:rPr>
          <w:rFonts w:hint="eastAsia"/>
        </w:rPr>
        <w:t>　　第三节 进入退出状况黄金冶炼及预测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我国黄金冶炼发展现状</w:t>
      </w:r>
      <w:r>
        <w:rPr>
          <w:rFonts w:hint="eastAsia"/>
        </w:rPr>
        <w:br/>
      </w:r>
      <w:r>
        <w:rPr>
          <w:rFonts w:hint="eastAsia"/>
        </w:rPr>
        <w:t>　　第一节 我国黄金冶炼市场现状分析及预测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我国黄金冶炼产量分析及预测</w:t>
      </w:r>
      <w:r>
        <w:rPr>
          <w:rFonts w:hint="eastAsia"/>
        </w:rPr>
        <w:br/>
      </w:r>
      <w:r>
        <w:rPr>
          <w:rFonts w:hint="eastAsia"/>
        </w:rPr>
        <w:t>　　第三节 我国黄金冶炼市场需求分析及预测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我国黄金冶炼价格趋势分析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2020-2025年我国黄金冶炼行业经济运行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2020-2025年我国黄金冶炼进、出口分析</w:t>
      </w:r>
      <w:r>
        <w:rPr>
          <w:rFonts w:hint="eastAsia"/>
        </w:rPr>
        <w:br/>
      </w:r>
      <w:r>
        <w:rPr>
          <w:rFonts w:hint="eastAsia"/>
        </w:rPr>
        <w:t>　　第一节 2025年黄金冶炼进、出口特点</w:t>
      </w:r>
      <w:r>
        <w:rPr>
          <w:rFonts w:hint="eastAsia"/>
        </w:rPr>
        <w:br/>
      </w:r>
      <w:r>
        <w:rPr>
          <w:rFonts w:hint="eastAsia"/>
        </w:rPr>
        <w:t>　　第二节 黄金冶炼进口分析</w:t>
      </w:r>
      <w:r>
        <w:rPr>
          <w:rFonts w:hint="eastAsia"/>
        </w:rPr>
        <w:br/>
      </w:r>
      <w:r>
        <w:rPr>
          <w:rFonts w:hint="eastAsia"/>
        </w:rPr>
        <w:t>　　第三节 黄金冶炼出口分析</w:t>
      </w:r>
      <w:r>
        <w:rPr>
          <w:rFonts w:hint="eastAsia"/>
        </w:rPr>
        <w:br/>
      </w:r>
      <w:r>
        <w:rPr>
          <w:rFonts w:hint="eastAsia"/>
        </w:rPr>
        <w:t>　　第四节 2025-2031年黄金冶炼进、出口预测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2020-2025年主要黄金冶炼企业及竞争格局</w:t>
      </w:r>
      <w:r>
        <w:rPr>
          <w:rFonts w:hint="eastAsia"/>
        </w:rPr>
        <w:br/>
      </w:r>
      <w:r>
        <w:rPr>
          <w:rFonts w:hint="eastAsia"/>
        </w:rPr>
        <w:t>　　第一节 紫金矿业集团股份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三、2020-2025年黄金冶炼产品研究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河南中原黄金冶炼厂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三、2020-2025年黄金冶炼产品研究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山东恒邦冶炼股份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三、2020-2025年黄金冶炼产品研究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三、2020-2025年黄金冶炼产品研究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河南灵宝黄金股份公司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三、2020-2025年黄金冶炼产品研究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2025-2031年黄金冶炼投资建议</w:t>
      </w:r>
      <w:r>
        <w:rPr>
          <w:rFonts w:hint="eastAsia"/>
        </w:rPr>
        <w:br/>
      </w:r>
      <w:r>
        <w:rPr>
          <w:rFonts w:hint="eastAsia"/>
        </w:rPr>
        <w:t>　　第一节 黄金冶炼投资环境分析</w:t>
      </w:r>
      <w:r>
        <w:rPr>
          <w:rFonts w:hint="eastAsia"/>
        </w:rPr>
        <w:br/>
      </w:r>
      <w:r>
        <w:rPr>
          <w:rFonts w:hint="eastAsia"/>
        </w:rPr>
        <w:t>　　第二节 黄金冶炼投资进入壁垒分析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黄金冶炼投资建议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2025-2031年我国黄金冶炼未来发展预测及投资前景分析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未来黄金冶炼行业发展趋势分析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一、未来黄金冶炼行业发展分析</w:t>
      </w:r>
      <w:r>
        <w:rPr>
          <w:rFonts w:hint="eastAsia"/>
        </w:rPr>
        <w:br/>
      </w:r>
      <w:r>
        <w:rPr>
          <w:rFonts w:hint="eastAsia"/>
        </w:rPr>
        <w:t>　　　　二、未来黄金冶炼行业技术开发方向</w:t>
      </w:r>
      <w:r>
        <w:rPr>
          <w:rFonts w:hint="eastAsia"/>
        </w:rPr>
        <w:br/>
      </w:r>
      <w:r>
        <w:rPr>
          <w:rFonts w:hint="eastAsia"/>
        </w:rPr>
        <w:t>　　第二节 黄金冶炼行业相关趋势预测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2025-2031年业内专家对我国黄金冶炼投资的建议及观点</w:t>
      </w:r>
      <w:r>
        <w:rPr>
          <w:rFonts w:hint="eastAsia"/>
        </w:rPr>
        <w:br/>
      </w:r>
      <w:r>
        <w:rPr>
          <w:rFonts w:hint="eastAsia"/>
        </w:rPr>
        <w:t>　　第一节 黄金冶炼行业投资机遇</w:t>
      </w:r>
      <w:r>
        <w:rPr>
          <w:rFonts w:hint="eastAsia"/>
        </w:rPr>
        <w:br/>
      </w:r>
      <w:r>
        <w:rPr>
          <w:rFonts w:hint="eastAsia"/>
        </w:rPr>
        <w:t>　　第二节 中智-林-－黄金冶炼行业投资风险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113abb3b044d8" w:history="1">
        <w:r>
          <w:rPr>
            <w:rStyle w:val="Hyperlink"/>
          </w:rPr>
          <w:t>2025-2031年中国黄金冶炼市场现状全面调研与发展趋势预测报告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113abb3b044d8" w:history="1">
        <w:r>
          <w:rPr>
            <w:rStyle w:val="Hyperlink"/>
          </w:rPr>
          <w:t>https://www.20087.com/0/06/HuangJinYeLianXianZhuangYuFaZhan.html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热点：提炼黄金最简单的办法、黄金冶炼工艺流程、黄金怎么炼出来的、黄金冶炼技术、自己在家怎么提炼黄金、黄金冶炼成本、黄金冶炼标准、山东黄金冶炼、黄金怎么做出来的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dcb91098a4824" w:history="1">
      <w:r>
        <w:rPr>
          <w:rStyle w:val="Hyperlink"/>
        </w:rPr>
        <w:t>2025-2031年中国黄金冶炼市场现状全面调研与发展趋势预测报告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HuangJinYeLianXianZhuangYuFaZhan.html" TargetMode="External" Id="Rb09113abb3b0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HuangJinYeLianXianZhuangYuFaZhan.html" TargetMode="External" Id="R9f9dcb91098a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2025-06-02T01:22:00Z</dcterms:created>
  <dcterms:modified xsi:type="dcterms:W3CDTF">2025-06-02T02:22:00Z</dcterms:modified>
  <dc:subject>2025-2031年中国黄金冶炼市场现状全面调研与发展趋势预测报告</dc:subject>
  <dc:title>2025-2031年中国黄金冶炼市场现状全面调研与发展趋势预测报告</dc:title>
  <cp:keywords>2025-2031年中国黄金冶炼市场现状全面调研与发展趋势预测报告</cp:keywords>
  <dc:description>2025-2031年中国黄金冶炼市场现状全面调研与发展趋势预测报告</dc:description>
</cp:coreProperties>
</file>