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b0f6627c1423a" w:history="1">
              <w:r>
                <w:rPr>
                  <w:rStyle w:val="Hyperlink"/>
                </w:rPr>
                <w:t>2026-2032年全球与中国不锈钢冷轧板行业现状及市场前景报告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b0f6627c1423a" w:history="1">
              <w:r>
                <w:rPr>
                  <w:rStyle w:val="Hyperlink"/>
                </w:rPr>
                <w:t>2026-2032年全球与中国不锈钢冷轧板行业现状及市场前景报告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b0f6627c1423a" w:history="1">
                <w:r>
                  <w:rPr>
                    <w:rStyle w:val="Hyperlink"/>
                  </w:rPr>
                  <w:t>https://www.20087.com/1/06/BuXiuGangLengYaBanDeQianJingQuShi.html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冷轧板是以热轧不锈钢板为原料，经过酸洗、冷轧、退火、平整等工序加工而成的金属板材，具有表面光洁、尺寸精度高、力学性能优良等特点，广泛应用于家电、汽车、建筑装饰、食品机械等行业。目前，我国不锈钢冷轧板产能较为集中，主要由大型钢铁企业主导生产，工艺技术水平整体较高。但行业仍面临产品同质化严重、高端市场依赖进口、环保压力加剧等问题。部分中小企业在产品研发、质量控制方面相对薄弱，难以满足下游产业对高强度、耐腐蚀、超薄规格等高性能产品的持续增长需求。</w:t>
      </w:r>
      <w:r>
        <w:rPr>
          <w:rFonts w:hint="eastAsia"/>
        </w:rPr>
        <w:br/>
      </w:r>
      <w:r>
        <w:rPr>
          <w:rFonts w:hint="eastAsia"/>
        </w:rPr>
        <w:t>　　未来，不锈钢冷轧板将向高端化、差异化、绿色制造方向发展。市场调研网指出，随着新能源汽车、高端装备制造、洁净能源设备等新兴领域的快速发展，具备超高强度、良好成形性和耐蚀性的特种冷轧不锈钢板将成为研发重点。智能制造与数字孪生技术的融合将提升生产线的自动化水平，实现产品质量全过程监控与能耗优化控制。同时，绿色冶金理念将深入行业发展，推动低排放生产工艺、废钢回收利用等低碳路径落地。政策层面将继续引导不锈钢产业转型升级，鼓励企业参与国际标准制定，提升国产产品的全球竞争力。不锈钢冷轧板作为工业基础材料之一，将在制造业高质量发展中扮演重要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bb0f6627c1423a" w:history="1">
        <w:r>
          <w:rPr>
            <w:rStyle w:val="Hyperlink"/>
          </w:rPr>
          <w:t>2026-2032年全球与中国不锈钢冷轧板行业现状及市场前景报告</w:t>
        </w:r>
      </w:hyperlink>
      <w:r>
        <w:rPr>
          <w:rFonts w:hint="eastAsia"/>
        </w:rPr>
        <w:t>》，2025年不锈钢冷轧板行业市场规模达 亿元，预计2032年市场规模将达 亿元，期间年均复合增长率（CAGR）达 %。报告基于市场调研数据，系统分析了不锈钢冷轧板行业的市场现状与发展前景。报告从不锈钢冷轧板产业链角度出发，梳理了当前不锈钢冷轧板市场规模、价格走势和供需情况，并对未来几年的增长空间作出预测。研究涵盖了不锈钢冷轧板行业技术发展现状、创新方向以及重点企业的竞争格局，包括不锈钢冷轧板市场集中度和品牌策略分析。报告还针对不锈钢冷轧板细分领域和区域市场展开讨论，客观评估了不锈钢冷轧板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中国不锈钢冷轧板概述</w:t>
      </w:r>
      <w:r>
        <w:rPr>
          <w:rFonts w:hint="eastAsia"/>
        </w:rPr>
        <w:br/>
      </w:r>
      <w:r>
        <w:rPr>
          <w:rFonts w:hint="eastAsia"/>
        </w:rPr>
        <w:t>　　第一节 不锈钢冷轧板行业定义</w:t>
      </w:r>
      <w:r>
        <w:rPr>
          <w:rFonts w:hint="eastAsia"/>
        </w:rPr>
        <w:br/>
      </w:r>
      <w:r>
        <w:rPr>
          <w:rFonts w:hint="eastAsia"/>
        </w:rPr>
        <w:t>　　第二节 不锈钢冷轧板行业发展特性</w:t>
      </w:r>
      <w:r>
        <w:rPr>
          <w:rFonts w:hint="eastAsia"/>
        </w:rPr>
        <w:br/>
      </w:r>
      <w:r>
        <w:rPr>
          <w:rFonts w:hint="eastAsia"/>
        </w:rPr>
        <w:t>　　第三节 不锈钢冷轧板产业链分析</w:t>
      </w:r>
      <w:r>
        <w:rPr>
          <w:rFonts w:hint="eastAsia"/>
        </w:rPr>
        <w:br/>
      </w:r>
      <w:r>
        <w:rPr>
          <w:rFonts w:hint="eastAsia"/>
        </w:rPr>
        <w:t>　　第四节 不锈钢冷轧板行业生命周期分析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中国不锈钢冷轧板发展环境分析</w:t>
      </w:r>
      <w:r>
        <w:rPr>
          <w:rFonts w:hint="eastAsia"/>
        </w:rPr>
        <w:br/>
      </w:r>
      <w:r>
        <w:rPr>
          <w:rFonts w:hint="eastAsia"/>
        </w:rPr>
        <w:t>　　第一节 不锈钢冷轧板行业经济环境分析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不锈钢冷轧板行业相关政策、标准</w:t>
      </w:r>
      <w:r>
        <w:rPr>
          <w:rFonts w:hint="eastAsia"/>
        </w:rPr>
        <w:br/>
      </w:r>
      <w:r>
        <w:rPr>
          <w:rFonts w:hint="eastAsia"/>
        </w:rPr>
        <w:t>　　第三节 不锈钢冷轧板行业相关发展规划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2025-2026年不锈钢冷轧板行业技术发展现状及趋势分析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不锈钢冷轧板行业技术发展现状分析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国内外不锈钢冷轧板行业技术差异与原因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不锈钢冷轧板行业技术发展方向、趋势预测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提升不锈钢冷轧板行业技术能力策略建议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全球不锈钢冷轧板市场发展概况</w:t>
      </w:r>
      <w:r>
        <w:rPr>
          <w:rFonts w:hint="eastAsia"/>
        </w:rPr>
        <w:br/>
      </w:r>
      <w:r>
        <w:rPr>
          <w:rFonts w:hint="eastAsia"/>
        </w:rPr>
        <w:t>　　第一节 全球不锈钢冷轧板市场发展分析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北美地区主要国家不锈钢冷轧板市场概况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欧洲地区主要国家不锈钢冷轧板市场概况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亚洲地区主要国家不锈钢冷轧板市场概况</w:t>
      </w:r>
      <w:r>
        <w:rPr>
          <w:rFonts w:hint="eastAsia"/>
        </w:rPr>
        <w:br/>
      </w:r>
      <w:r>
        <w:rPr>
          <w:rFonts w:hint="eastAsia"/>
        </w:rPr>
        <w:t>　　第五节 全球不锈钢冷轧板市场发展预测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中国不锈钢冷轧板发展现状</w:t>
      </w:r>
      <w:r>
        <w:rPr>
          <w:rFonts w:hint="eastAsia"/>
        </w:rPr>
        <w:br/>
      </w:r>
      <w:r>
        <w:rPr>
          <w:rFonts w:hint="eastAsia"/>
        </w:rPr>
        <w:t>　　第一节 中国不锈钢冷轧板市场现状分析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中国不锈钢冷轧板行业产量情况分析及预测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一、不锈钢冷轧板总体产能规模</w:t>
      </w:r>
      <w:r>
        <w:rPr>
          <w:rFonts w:hint="eastAsia"/>
        </w:rPr>
        <w:br/>
      </w:r>
      <w:r>
        <w:rPr>
          <w:rFonts w:hint="eastAsia"/>
        </w:rPr>
        <w:t>　　　　二、不锈钢冷轧板生产区域分布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三、2020-2025年中国不锈钢冷轧板行业产量统计分析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三、2026-2032年中国不锈钢冷轧板行业产量预测分析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中国不锈钢冷轧板市场需求分析及预测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一、中国不锈钢冷轧板市场需求特点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二、2020-2025年中国不锈钢冷轧板市场需求量统计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三、2026-2032年中国不锈钢冷轧板市场需求量预测</w:t>
      </w:r>
      <w:r>
        <w:rPr>
          <w:rFonts w:hint="eastAsia"/>
        </w:rPr>
        <w:br/>
      </w:r>
      <w:r>
        <w:rPr>
          <w:rFonts w:hint="eastAsia"/>
        </w:rPr>
        <w:t>　　第四节 中国不锈钢冷轧板价格趋势分析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一、2020-2025年中国不锈钢冷轧板市场价格趋势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二、2026-2032年中国不锈钢冷轧板市场价格走势预测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不锈钢冷轧板市场特性分析</w:t>
      </w:r>
      <w:r>
        <w:rPr>
          <w:rFonts w:hint="eastAsia"/>
        </w:rPr>
        <w:br/>
      </w:r>
      <w:r>
        <w:rPr>
          <w:rFonts w:hint="eastAsia"/>
        </w:rPr>
        <w:t>　　第一节 不锈钢冷轧板行业集中度分析</w:t>
      </w:r>
      <w:r>
        <w:rPr>
          <w:rFonts w:hint="eastAsia"/>
        </w:rPr>
        <w:br/>
      </w:r>
      <w:r>
        <w:rPr>
          <w:rFonts w:hint="eastAsia"/>
        </w:rPr>
        <w:t>　　第二节 不锈钢冷轧板行业SWOT分析</w:t>
      </w:r>
      <w:r>
        <w:rPr>
          <w:rFonts w:hint="eastAsia"/>
        </w:rPr>
        <w:br/>
      </w:r>
      <w:r>
        <w:rPr>
          <w:rFonts w:hint="eastAsia"/>
        </w:rPr>
        <w:t>　　　　一、不锈钢冷轧板行业优势</w:t>
      </w:r>
      <w:r>
        <w:rPr>
          <w:rFonts w:hint="eastAsia"/>
        </w:rPr>
        <w:br/>
      </w:r>
      <w:r>
        <w:rPr>
          <w:rFonts w:hint="eastAsia"/>
        </w:rPr>
        <w:t>　　　　二、不锈钢冷轧板行业劣势</w:t>
      </w:r>
      <w:r>
        <w:rPr>
          <w:rFonts w:hint="eastAsia"/>
        </w:rPr>
        <w:br/>
      </w:r>
      <w:r>
        <w:rPr>
          <w:rFonts w:hint="eastAsia"/>
        </w:rPr>
        <w:t>　　　　三、不锈钢冷轧板行业机会</w:t>
      </w:r>
      <w:r>
        <w:rPr>
          <w:rFonts w:hint="eastAsia"/>
        </w:rPr>
        <w:br/>
      </w:r>
      <w:r>
        <w:rPr>
          <w:rFonts w:hint="eastAsia"/>
        </w:rPr>
        <w:t>　　　　四、不锈钢冷轧板行业风险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2020-2025年不锈钢冷轧板行业经济运行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2020-2025年中国不锈钢冷轧板行业盈利能力分析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2020-2025年中国不锈钢冷轧板行业发展能力分析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2020-2025年不锈钢冷轧板行业偿债能力分析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2020-2025年不锈钢冷轧板制造企业数量分析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中国不锈钢冷轧板行业重点地区发展分析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**地区不锈钢冷轧板市场发展分析</w:t>
      </w:r>
      <w:r>
        <w:rPr>
          <w:rFonts w:hint="eastAsia"/>
        </w:rPr>
        <w:br/>
      </w:r>
      <w:r>
        <w:rPr>
          <w:rFonts w:hint="eastAsia"/>
        </w:rPr>
        <w:t>　　第三节 **地区不锈钢冷轧板市场发展分析</w:t>
      </w:r>
      <w:r>
        <w:rPr>
          <w:rFonts w:hint="eastAsia"/>
        </w:rPr>
        <w:br/>
      </w:r>
      <w:r>
        <w:rPr>
          <w:rFonts w:hint="eastAsia"/>
        </w:rPr>
        <w:t>　　第四节 **地区不锈钢冷轧板市场发展分析</w:t>
      </w:r>
      <w:r>
        <w:rPr>
          <w:rFonts w:hint="eastAsia"/>
        </w:rPr>
        <w:br/>
      </w:r>
      <w:r>
        <w:rPr>
          <w:rFonts w:hint="eastAsia"/>
        </w:rPr>
        <w:t>　　第五节 **地区不锈钢冷轧板市场发展分析</w:t>
      </w:r>
      <w:r>
        <w:rPr>
          <w:rFonts w:hint="eastAsia"/>
        </w:rPr>
        <w:br/>
      </w:r>
      <w:r>
        <w:rPr>
          <w:rFonts w:hint="eastAsia"/>
        </w:rPr>
        <w:t>　　第六节 **地区不锈钢冷轧板市场发展分析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2020-2025年中国不锈钢冷轧板进出口分析</w:t>
      </w:r>
      <w:r>
        <w:rPr>
          <w:rFonts w:hint="eastAsia"/>
        </w:rPr>
        <w:br/>
      </w:r>
      <w:r>
        <w:rPr>
          <w:rFonts w:hint="eastAsia"/>
        </w:rPr>
        <w:t>　　第一节 不锈钢冷轧板进口情况分析</w:t>
      </w:r>
      <w:r>
        <w:rPr>
          <w:rFonts w:hint="eastAsia"/>
        </w:rPr>
        <w:br/>
      </w:r>
      <w:r>
        <w:rPr>
          <w:rFonts w:hint="eastAsia"/>
        </w:rPr>
        <w:t>　　第二节 不锈钢冷轧板出口情况分析</w:t>
      </w:r>
      <w:r>
        <w:rPr>
          <w:rFonts w:hint="eastAsia"/>
        </w:rPr>
        <w:br/>
      </w:r>
      <w:r>
        <w:rPr>
          <w:rFonts w:hint="eastAsia"/>
        </w:rPr>
        <w:t>　　第三节 影响不锈钢冷轧板进出口因素分析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主要不锈钢冷轧板生产企业及竞争格局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三、企业不锈钢冷轧板经营状况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三、企业不锈钢冷轧板经营状况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三、企业不锈钢冷轧板经营状况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三、企业不锈钢冷轧板经营状况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三、企业不锈钢冷轧板经营状况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三、企业不锈钢冷轧板经营状况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不锈钢冷轧板行业投资战略研究</w:t>
      </w:r>
      <w:r>
        <w:rPr>
          <w:rFonts w:hint="eastAsia"/>
        </w:rPr>
        <w:br/>
      </w:r>
      <w:r>
        <w:rPr>
          <w:rFonts w:hint="eastAsia"/>
        </w:rPr>
        <w:t>　　第一节 不锈钢冷轧板行业发展战略研究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对我国不锈钢冷轧板品牌的战略思考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一、不锈钢冷轧板品牌的重要性</w:t>
      </w:r>
      <w:r>
        <w:rPr>
          <w:rFonts w:hint="eastAsia"/>
        </w:rPr>
        <w:br/>
      </w:r>
      <w:r>
        <w:rPr>
          <w:rFonts w:hint="eastAsia"/>
        </w:rPr>
        <w:t>　　　　二、不锈钢冷轧板实施品牌战略的意义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三、不锈钢冷轧板企业品牌的现状分析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四、我国不锈钢冷轧板企业的品牌战略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五、不锈钢冷轧板品牌战略管理的策略</w:t>
      </w:r>
      <w:r>
        <w:rPr>
          <w:rFonts w:hint="eastAsia"/>
        </w:rPr>
        <w:br/>
      </w:r>
      <w:r>
        <w:rPr>
          <w:rFonts w:hint="eastAsia"/>
        </w:rPr>
        <w:t>　　第三节 不锈钢冷轧板经营策略分析</w:t>
      </w:r>
      <w:r>
        <w:rPr>
          <w:rFonts w:hint="eastAsia"/>
        </w:rPr>
        <w:br/>
      </w:r>
      <w:r>
        <w:rPr>
          <w:rFonts w:hint="eastAsia"/>
        </w:rPr>
        <w:t>　　　　一、不锈钢冷轧板市场细分策略</w:t>
      </w:r>
      <w:r>
        <w:rPr>
          <w:rFonts w:hint="eastAsia"/>
        </w:rPr>
        <w:br/>
      </w:r>
      <w:r>
        <w:rPr>
          <w:rFonts w:hint="eastAsia"/>
        </w:rPr>
        <w:t>　　　　二、不锈钢冷轧板市场创新策略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四、不锈钢冷轧板新产品差异化战略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2026-2032年中国不锈钢冷轧板发展趋势预测及投资风险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2026年不锈钢冷轧板市场前景分析</w:t>
      </w:r>
      <w:r>
        <w:rPr>
          <w:rFonts w:hint="eastAsia"/>
        </w:rPr>
        <w:br/>
      </w:r>
      <w:r>
        <w:rPr>
          <w:rFonts w:hint="eastAsia"/>
        </w:rPr>
        <w:t>　　第二节 2026年不锈钢冷轧板行业发展趋势预测</w:t>
      </w:r>
      <w:r>
        <w:rPr>
          <w:rFonts w:hint="eastAsia"/>
        </w:rPr>
        <w:br/>
      </w:r>
      <w:r>
        <w:rPr>
          <w:rFonts w:hint="eastAsia"/>
        </w:rPr>
        <w:t>　　第三节 不锈钢冷轧板行业投资风险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不锈钢冷轧板投资建议</w:t>
      </w:r>
      <w:r>
        <w:rPr>
          <w:rFonts w:hint="eastAsia"/>
        </w:rPr>
        <w:br/>
      </w:r>
      <w:r>
        <w:rPr>
          <w:rFonts w:hint="eastAsia"/>
        </w:rPr>
        <w:t>　　第一节 不锈钢冷轧板行业投资环境分析</w:t>
      </w:r>
      <w:r>
        <w:rPr>
          <w:rFonts w:hint="eastAsia"/>
        </w:rPr>
        <w:br/>
      </w:r>
      <w:r>
        <w:rPr>
          <w:rFonts w:hint="eastAsia"/>
        </w:rPr>
        <w:t>　　第二节 不锈钢冷轧板行业投资进入壁垒分析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不锈钢冷轧板行业历程</w:t>
      </w:r>
      <w:r>
        <w:rPr>
          <w:rFonts w:hint="eastAsia"/>
        </w:rPr>
        <w:br/>
      </w:r>
      <w:r>
        <w:rPr>
          <w:rFonts w:hint="eastAsia"/>
        </w:rPr>
        <w:t>　　图表 不锈钢冷轧板行业生命周期</w:t>
      </w:r>
      <w:r>
        <w:rPr>
          <w:rFonts w:hint="eastAsia"/>
        </w:rPr>
        <w:br/>
      </w:r>
      <w:r>
        <w:rPr>
          <w:rFonts w:hint="eastAsia"/>
        </w:rPr>
        <w:t>　　图表 不锈钢冷轧板行业产业链分析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2020-2025年中国不锈钢冷轧板行业市场规模及增长情况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2020-2025年不锈钢冷轧板行业市场容量分析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2020-2025年中国不锈钢冷轧板行业产能统计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2020-2025年中国不锈钢冷轧板行业产量及增长趋势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2020-2025年中国不锈钢冷轧板市场需求量及增速统计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2025年中国不锈钢冷轧板行业需求领域分布格局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2020-2025年中国不锈钢冷轧板行业销售收入分析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2020-2025年中国不锈钢冷轧板行业盈利情况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2020-2025年中国不锈钢冷轧板行业利润总额统计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2020-2025年中国不锈钢冷轧板进口数量分析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2020-2025年中国不锈钢冷轧板进口金额分析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2020-2025年中国不锈钢冷轧板出口数量分析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2020-2025年中国不锈钢冷轧板出口金额分析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2025年中国不锈钢冷轧板进口国家及地区分析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2025年中国不锈钢冷轧板出口国家及地区分析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2020-2025年中国不锈钢冷轧板行业企业数量情况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2020-2025年中国不锈钢冷轧板行业企业平均规模情况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**地区不锈钢冷轧板市场规模及增长情况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**地区不锈钢冷轧板行业市场需求情况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**地区不锈钢冷轧板市场规模及增长情况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**地区不锈钢冷轧板行业市场需求情况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**地区不锈钢冷轧板市场规模及增长情况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**地区不锈钢冷轧板行业市场需求情况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**地区不锈钢冷轧板市场规模及增长情况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**地区不锈钢冷轧板行业市场需求情况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不锈钢冷轧板重点企业（一）基本信息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不锈钢冷轧板重点企业（一）经营情况分析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不锈钢冷轧板重点企业（一）主要经济指标情况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不锈钢冷轧板重点企业（一）盈利能力情况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不锈钢冷轧板重点企业（一）偿债能力情况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不锈钢冷轧板重点企业（一）运营能力情况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不锈钢冷轧板重点企业（一）成长能力情况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不锈钢冷轧板重点企业（二）基本信息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不锈钢冷轧板重点企业（二）经营情况分析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不锈钢冷轧板重点企业（二）主要经济指标情况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不锈钢冷轧板重点企业（二）盈利能力情况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不锈钢冷轧板重点企业（二）偿债能力情况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不锈钢冷轧板重点企业（二）运营能力情况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不锈钢冷轧板重点企业（二）成长能力情况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不锈钢冷轧板重点企业（三）基本信息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不锈钢冷轧板重点企业（三）经营情况分析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不锈钢冷轧板重点企业（三）主要经济指标情况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不锈钢冷轧板重点企业（三）盈利能力情况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不锈钢冷轧板重点企业（三）偿债能力情况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不锈钢冷轧板重点企业（三）运营能力情况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不锈钢冷轧板重点企业（三）成长能力情况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2026-2032年中国不锈钢冷轧板行业产能预测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2026-2032年中国不锈钢冷轧板行业产量预测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2026-2032年中国不锈钢冷轧板市场需求量预测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2026-2032年中国不锈钢冷轧板行业供需平衡预测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2026-2032年中国不锈钢冷轧板行业市场容量预测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2026-2032年中国不锈钢冷轧板行业市场规模预测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2026-2032年中国不锈钢冷轧板市场前景分析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2026-2032年中国不锈钢冷轧板行业发展趋势预测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b0f6627c1423a" w:history="1">
        <w:r>
          <w:rPr>
            <w:rStyle w:val="Hyperlink"/>
          </w:rPr>
          <w:t>2026-2032年全球与中国不锈钢冷轧板行业现状及市场前景报告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b0f6627c1423a" w:history="1">
        <w:r>
          <w:rPr>
            <w:rStyle w:val="Hyperlink"/>
          </w:rPr>
          <w:t>https://www.20087.com/1/06/BuXiuGangLengYaBanDeQianJingQuShi.html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板和不锈钢哪个好、不锈钢冷轧板厚度公差国标、不锈钢冷轧是什么意思、不锈钢冷轧板价格行情、不锈钢no1是什么意思、不锈钢冷轧板有哪些用途、冷轧钢寿命一般几年、不锈钢冷轧板的国家强制性标准是多少、不锈钢光面与镜面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e60254ac04feb" w:history="1">
      <w:r>
        <w:rPr>
          <w:rStyle w:val="Hyperlink"/>
        </w:rPr>
        <w:t>2026-2032年全球与中国不锈钢冷轧板行业现状及市场前景报告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BuXiuGangLengYaBanDeQianJingQuShi.html" TargetMode="External" Id="R49bb0f6627c1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BuXiuGangLengYaBanDeQianJingQuShi.html" TargetMode="External" Id="R2cee60254ac0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2026-04-14T01:04:46Z</dcterms:created>
  <dcterms:modified xsi:type="dcterms:W3CDTF">2026-04-14T02:04:46Z</dcterms:modified>
  <dc:subject>2026-2032年全球与中国不锈钢冷轧板行业现状及市场前景报告</dc:subject>
  <dc:title>2026-2032年全球与中国不锈钢冷轧板行业现状及市场前景报告</dc:title>
  <cp:keywords>2026-2032年全球与中国不锈钢冷轧板行业现状及市场前景报告</cp:keywords>
  <dc:description>2026-2032年全球与中国不锈钢冷轧板行业现状及市场前景报告</dc:description>
</cp:coreProperties>
</file>