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fdb8946b34133" w:history="1">
              <w:r>
                <w:rPr>
                  <w:rStyle w:val="Hyperlink"/>
                </w:rPr>
                <w:t>2024-2030年中国保冷剂行业发展深度调研与未来趋势预测报告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fdb8946b34133" w:history="1">
              <w:r>
                <w:rPr>
                  <w:rStyle w:val="Hyperlink"/>
                </w:rPr>
                <w:t>2024-2030年中国保冷剂行业发展深度调研与未来趋势预测报告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fdb8946b34133" w:history="1">
                <w:r>
                  <w:rPr>
                    <w:rStyle w:val="Hyperlink"/>
                  </w:rPr>
                  <w:t>https://www.20087.com/1/96/BaoLengJiFaZhanQuShiYuCe.html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冷剂，也被称为冷媒或冷却介质，广泛应用于食品冷藏、冷链物流、医疗样本保存和实验室研究等多个领域。近年来，随着全球冷链物流的快速发展和医疗健康产业的持续壮大，对高效、环保型保冷剂的需求显著增加。新型保冷剂不仅拥有更好的热传导性能和更长的保温时间，还着重于降低对环境的影响，如使用可生物降解材料和减少温室气体排放。</w:t>
      </w:r>
      <w:r>
        <w:rPr>
          <w:rFonts w:hint="eastAsia"/>
        </w:rPr>
        <w:br/>
      </w:r>
      <w:r>
        <w:rPr>
          <w:rFonts w:hint="eastAsia"/>
        </w:rPr>
        <w:t>　　未来，保冷剂的发展将更加注重可持续性和技术创新。一方面，研发更加环保的保冷材料，如基于植物纤维或可再生资源的保冷剂，减少对石油基产品的依赖。另一方面，通过纳米技术和相变材料（PCM）的结合，开发出具有更高热稳定性和能量存储能力的新型保冷剂，提高冷却效率和持久性。此外，智能保冷剂，能够根据环境温度自动调节冷却效果，也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fdb8946b34133" w:history="1">
        <w:r>
          <w:rPr>
            <w:rStyle w:val="Hyperlink"/>
          </w:rPr>
          <w:t>2024-2030年中国保冷剂行业发展深度调研与未来趋势预测报告</w:t>
        </w:r>
      </w:hyperlink>
      <w:r>
        <w:rPr>
          <w:rFonts w:hint="eastAsia"/>
        </w:rPr>
        <w:t>》依托国家统计局、发改委及保冷剂相关行业协会的详实数据，对保冷剂行业的现状、市场需求、市场规模、产业链结构、价格变动、细分市场进行了全面调研。保冷剂报告还详细剖析了保冷剂市场竞争格局，重点关注了品牌影响力、市场集中度及重点企业运营情况，并在预测保冷剂市场发展前景和发展趋势的同时，识别了保冷剂行业潜在的风险与机遇。保冷剂报告以专业、科学、规范的研究方法和客观、权威的分析，为保冷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保冷剂产品概述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保冷剂市场特点分析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保冷剂行业环境分析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中国保冷剂行业政策环境分析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中国保冷剂行业技术环境分析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一、中国保冷剂技术发展概况</w:t>
      </w:r>
      <w:r>
        <w:rPr>
          <w:rFonts w:hint="eastAsia"/>
        </w:rPr>
        <w:br/>
      </w:r>
      <w:r>
        <w:rPr>
          <w:rFonts w:hint="eastAsia"/>
        </w:rPr>
        <w:t>　　　　二、中国保冷剂产品工艺特点或流程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三、中国保冷剂行业技术发展趋势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中国保冷剂市场分析</w:t>
      </w:r>
      <w:r>
        <w:rPr>
          <w:rFonts w:hint="eastAsia"/>
        </w:rPr>
        <w:br/>
      </w:r>
      <w:r>
        <w:rPr>
          <w:rFonts w:hint="eastAsia"/>
        </w:rPr>
        <w:t>　　第一节 保冷剂市场现状分析及预测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一、2019-2024年中国保冷剂市场规模分析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二、2024-2030年中国保冷剂市场规模预测</w:t>
      </w:r>
      <w:r>
        <w:rPr>
          <w:rFonts w:hint="eastAsia"/>
        </w:rPr>
        <w:br/>
      </w:r>
      <w:r>
        <w:rPr>
          <w:rFonts w:hint="eastAsia"/>
        </w:rPr>
        <w:t>　　第二节 保冷剂产品产能分析及预测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一、2019-2024年中国保冷剂产能分析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二、2024-2030年中国保冷剂产能预测</w:t>
      </w:r>
      <w:r>
        <w:rPr>
          <w:rFonts w:hint="eastAsia"/>
        </w:rPr>
        <w:br/>
      </w:r>
      <w:r>
        <w:rPr>
          <w:rFonts w:hint="eastAsia"/>
        </w:rPr>
        <w:t>　　第三节 保冷剂产品产量分析及预测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一、2019-2024年中国保冷剂产量分析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二、2024-2030年中国保冷剂产量预测</w:t>
      </w:r>
      <w:r>
        <w:rPr>
          <w:rFonts w:hint="eastAsia"/>
        </w:rPr>
        <w:br/>
      </w:r>
      <w:r>
        <w:rPr>
          <w:rFonts w:hint="eastAsia"/>
        </w:rPr>
        <w:t>　　第四节 保冷剂市场需求分析及预测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一、2019-2024年中国保冷剂市场需求分析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二、2024-2030年中国保冷剂市场需求预测</w:t>
      </w:r>
      <w:r>
        <w:rPr>
          <w:rFonts w:hint="eastAsia"/>
        </w:rPr>
        <w:br/>
      </w:r>
      <w:r>
        <w:rPr>
          <w:rFonts w:hint="eastAsia"/>
        </w:rPr>
        <w:t>　　第五节 保冷剂进出口数据分析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一、2019-2024年中国保冷剂进出口数据分析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二、2024-2030年国内保冷剂产品未来进出口情况预测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保冷剂细分行业分析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保冷剂产业渠道分析</w:t>
      </w:r>
      <w:r>
        <w:rPr>
          <w:rFonts w:hint="eastAsia"/>
        </w:rPr>
        <w:br/>
      </w:r>
      <w:r>
        <w:rPr>
          <w:rFonts w:hint="eastAsia"/>
        </w:rPr>
        <w:t>　　第一节 2024年国内保冷剂产品的需求地域分布结构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二、保冷剂产品的需求地域分布结构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2019-2024年中国保冷剂产品重点区域市场消费情况分析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2024年国内保冷剂产品的经销模式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保冷剂行业国际化营销模式分析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2024年国内保冷剂产品生产及销售投资运作模式分析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保冷剂特色厂商发展分析</w:t>
      </w:r>
      <w:r>
        <w:rPr>
          <w:rFonts w:hint="eastAsia"/>
        </w:rPr>
        <w:br/>
      </w:r>
      <w:r>
        <w:rPr>
          <w:rFonts w:hint="eastAsia"/>
        </w:rPr>
        <w:t>　　第一节 上海冰航实业有限公司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上海双巨冰袋有限公司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上海德庆保冷剂制造有限公司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广州佳冷冷藏科技有限公司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上海创始实业（集团）有限公司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保冷剂行业相关产业分析</w:t>
      </w:r>
      <w:r>
        <w:rPr>
          <w:rFonts w:hint="eastAsia"/>
        </w:rPr>
        <w:br/>
      </w:r>
      <w:r>
        <w:rPr>
          <w:rFonts w:hint="eastAsia"/>
        </w:rPr>
        <w:t>　　第一节 保冷剂行业产业链概述</w:t>
      </w:r>
      <w:r>
        <w:rPr>
          <w:rFonts w:hint="eastAsia"/>
        </w:rPr>
        <w:br/>
      </w:r>
      <w:r>
        <w:rPr>
          <w:rFonts w:hint="eastAsia"/>
        </w:rPr>
        <w:t>　　第二节 保冷剂上游行业发展状况分析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保冷剂下游行业发展情况分析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未来几年内中国保冷剂行业竞争格局发展趋势分析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2024-2030年保冷剂行业前景展望与趋势预测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保冷剂行业投资价值分析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一、2024-2030年国内保冷剂行业盈利能力分析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二、2024-2030年国内保冷剂行业偿债能力分析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三、2024-2030年国内保冷剂产品投资收益率分析预测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四、2024-2030年国内保冷剂行业运营效率分析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2024-2030年国内保冷剂行业投资机会分析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一、国内强劲的经济增长对保冷剂行业的支撑因素分析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二、下游行业的需求对保冷剂行业的推动因素分析</w:t>
      </w:r>
      <w:r>
        <w:rPr>
          <w:rFonts w:hint="eastAsia"/>
        </w:rPr>
        <w:br/>
      </w:r>
      <w:r>
        <w:rPr>
          <w:rFonts w:hint="eastAsia"/>
        </w:rPr>
        <w:t>　　　　三、保冷剂产品相关产业的发展对保冷剂行业的带动因素分析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2024-2030年国内保冷剂行业投资热点及未来投资方向分析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2024-2030年国内保冷剂行业未来市场发展前景预测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2024-2030年保冷剂行业投资战略研究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2024-2030年中国保冷剂行业发展的关键要素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2024-2030年中国保冷剂投资机会分析</w:t>
      </w:r>
      <w:r>
        <w:rPr>
          <w:rFonts w:hint="eastAsia"/>
        </w:rPr>
        <w:br/>
      </w:r>
      <w:r>
        <w:rPr>
          <w:rFonts w:hint="eastAsia"/>
        </w:rPr>
        <w:t>　　　　一、保冷剂行业投资前景</w:t>
      </w:r>
      <w:r>
        <w:rPr>
          <w:rFonts w:hint="eastAsia"/>
        </w:rPr>
        <w:br/>
      </w:r>
      <w:r>
        <w:rPr>
          <w:rFonts w:hint="eastAsia"/>
        </w:rPr>
        <w:t>　　　　二、保冷剂行业投资热点</w:t>
      </w:r>
      <w:r>
        <w:rPr>
          <w:rFonts w:hint="eastAsia"/>
        </w:rPr>
        <w:br/>
      </w:r>
      <w:r>
        <w:rPr>
          <w:rFonts w:hint="eastAsia"/>
        </w:rPr>
        <w:t>　　　　三、保冷剂行业投资区域</w:t>
      </w:r>
      <w:r>
        <w:rPr>
          <w:rFonts w:hint="eastAsia"/>
        </w:rPr>
        <w:br/>
      </w:r>
      <w:r>
        <w:rPr>
          <w:rFonts w:hint="eastAsia"/>
        </w:rPr>
        <w:t>　　　　四、保冷剂行业投资吸引力分析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2024-2030年中国保冷剂投资风险分析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中.智.林.－保冷剂项目的投资建议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2019-2024年国内保冷剂平均价格走势</w:t>
      </w:r>
      <w:r>
        <w:rPr>
          <w:rFonts w:hint="eastAsia"/>
        </w:rPr>
        <w:br/>
      </w:r>
      <w:r>
        <w:rPr>
          <w:rFonts w:hint="eastAsia"/>
        </w:rPr>
        <w:t>　　图表 2 我国保冷剂行业所处生命周期示意图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7 2019-2024年全员劳动生产率</w:t>
      </w:r>
      <w:r>
        <w:rPr>
          <w:rFonts w:hint="eastAsia"/>
        </w:rPr>
        <w:br/>
      </w:r>
      <w:r>
        <w:rPr>
          <w:rFonts w:hint="eastAsia"/>
        </w:rPr>
        <w:t>　　图表 8 2019-2024年我国保冷剂行业销售收入及增长情况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2019-2024年我国保冷剂行业销售收入及增长对比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2024-2030年我国保冷剂行业销售收入预测图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fdb8946b34133" w:history="1">
        <w:r>
          <w:rPr>
            <w:rStyle w:val="Hyperlink"/>
          </w:rPr>
          <w:t>2024-2030年中国保冷剂行业发展深度调研与未来趋势预测报告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fdb8946b34133" w:history="1">
        <w:r>
          <w:rPr>
            <w:rStyle w:val="Hyperlink"/>
          </w:rPr>
          <w:t>https://www.20087.com/1/96/BaoLengJiFaZhanQuShiYuCe.html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6c2517f634778" w:history="1">
      <w:r>
        <w:rPr>
          <w:rStyle w:val="Hyperlink"/>
        </w:rPr>
        <w:t>2024-2030年中国保冷剂行业发展深度调研与未来趋势预测报告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aoLengJiFaZhanQuShiYuCe.html" TargetMode="External" Id="R6fffdb8946b3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aoLengJiFaZhanQuShiYuCe.html" TargetMode="External" Id="R3456c2517f63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2024-03-28T04:55:00Z</dcterms:created>
  <dcterms:modified xsi:type="dcterms:W3CDTF">2024-03-28T05:55:00Z</dcterms:modified>
  <dc:subject>2024-2030年中国保冷剂行业发展深度调研与未来趋势预测报告</dc:subject>
  <dc:title>2024-2030年中国保冷剂行业发展深度调研与未来趋势预测报告</dc:title>
  <cp:keywords>2024-2030年中国保冷剂行业发展深度调研与未来趋势预测报告</cp:keywords>
  <dc:description>2024-2030年中国保冷剂行业发展深度调研与未来趋势预测报告</dc:description>
</cp:coreProperties>
</file>