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cc8a0fec64bd0" w:history="1">
              <w:r>
                <w:rPr>
                  <w:rStyle w:val="Hyperlink"/>
                </w:rPr>
                <w:t>2025-2031年中国光伏技术应用行业发展研究与市场前景报告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cc8a0fec64bd0" w:history="1">
              <w:r>
                <w:rPr>
                  <w:rStyle w:val="Hyperlink"/>
                </w:rPr>
                <w:t>2025-2031年中国光伏技术应用行业发展研究与市场前景报告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cc8a0fec64bd0" w:history="1">
                <w:r>
                  <w:rPr>
                    <w:rStyle w:val="Hyperlink"/>
                  </w:rPr>
                  <w:t>https://www.20087.com/1/16/GuangFuJiShuYingYongFaZhanQianJing.html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技术是利用太阳能转化为电能的一种清洁能源技术，近年来在全球范围内得到了迅速发展，成为推动能源转型的重要力量之一。随着光伏组件效率的持续提升、成本的下降以及储能技术的进步，光伏系统不仅在大型电站中广泛应用，也开始进入家庭和商业建筑领域。此外，政府补贴和政策支持也极大地促进了光伏技术的普及和发展。</w:t>
      </w:r>
      <w:r>
        <w:rPr>
          <w:rFonts w:hint="eastAsia"/>
        </w:rPr>
        <w:br/>
      </w:r>
      <w:r>
        <w:rPr>
          <w:rFonts w:hint="eastAsia"/>
        </w:rPr>
        <w:t>　　未来，光伏技术应用的发展将主要集中在技术创新与集成化方面。一方面，通过采用新型材料（如钙钛矿）和先进制造工艺，可以进一步提高光伏电池的转换效率和稳定性，降低生产成本，使其更具竞争力。此外，结合智能电网和分布式能源管理系统，开发具备灵活调度和高效分配功能的综合能源解决方案，不仅能优化资源配置，还能增强电力供应的可靠性和稳定性。另一方面，随着全球对低碳经济和可持续发展的关注度上升，探索光伏技术在新兴领域的应用潜力，如开发适用于零能耗建筑或智能交通系统的专用方案，将是未来研究的一个重要方向。同时，注重政策引导和国际合作，确保光伏技术产业的健康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cc8a0fec64bd0" w:history="1">
        <w:r>
          <w:rPr>
            <w:rStyle w:val="Hyperlink"/>
          </w:rPr>
          <w:t>2025-2031年中国光伏技术应用行业发展研究与市场前景报告</w:t>
        </w:r>
      </w:hyperlink>
      <w:r>
        <w:rPr>
          <w:rFonts w:hint="eastAsia"/>
        </w:rPr>
        <w:t>》是光伏技术应用项目研究团队依托多年行业监测经验，结合我国光伏技术应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光伏技术应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光伏技术应用产业概述</w:t>
      </w:r>
      <w:r>
        <w:rPr>
          <w:rFonts w:hint="eastAsia"/>
        </w:rPr>
        <w:br/>
      </w:r>
      <w:r>
        <w:rPr>
          <w:rFonts w:hint="eastAsia"/>
        </w:rPr>
        <w:t>　　第一节 光伏技术应用定义与分类</w:t>
      </w:r>
      <w:r>
        <w:rPr>
          <w:rFonts w:hint="eastAsia"/>
        </w:rPr>
        <w:br/>
      </w:r>
      <w:r>
        <w:rPr>
          <w:rFonts w:hint="eastAsia"/>
        </w:rPr>
        <w:t>　　第二节 光伏技术应用产业链结构及关键环节剖析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光伏技术应用商业模式与盈利模式解析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光伏技术应用经济指标与行业评估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全球光伏技术应用市场发展综述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2020-2024年全球光伏技术应用市场规模及增长趋势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主要国家与地区光伏技术应用市场对比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2025-2031年全球光伏技术应用行业发展趋势与前景预测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国际光伏技术应用市场发展趋势及对我国启示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二、对我国光伏技术应用市场的借鉴意义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中国光伏技术应用行业市场规模分析与预测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光伏技术应用市场的总体规模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一、2020-2024年光伏技术应用市场规模变化及趋势分析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二、2025年光伏技术应用行业市场规模特点</w:t>
      </w:r>
      <w:r>
        <w:rPr>
          <w:rFonts w:hint="eastAsia"/>
        </w:rPr>
        <w:br/>
      </w:r>
      <w:r>
        <w:rPr>
          <w:rFonts w:hint="eastAsia"/>
        </w:rPr>
        <w:t>　　第二节 光伏技术应用市场规模的构成</w:t>
      </w:r>
      <w:r>
        <w:rPr>
          <w:rFonts w:hint="eastAsia"/>
        </w:rPr>
        <w:br/>
      </w:r>
      <w:r>
        <w:rPr>
          <w:rFonts w:hint="eastAsia"/>
        </w:rPr>
        <w:t>　　　　一、光伏技术应用客户群体特征与偏好分析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二、不同类型光伏技术应用市场规模分布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三、各地区光伏技术应用市场规模差异与特点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光伏技术应用市场规模的预测与展望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一、未来几年光伏技术应用市场规模增长预测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2020-2024年中国光伏技术应用行业总体发展与财务状况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2020-2024年光伏技术应用行业规模情况</w:t>
      </w:r>
      <w:r>
        <w:rPr>
          <w:rFonts w:hint="eastAsia"/>
        </w:rPr>
        <w:br/>
      </w:r>
      <w:r>
        <w:rPr>
          <w:rFonts w:hint="eastAsia"/>
        </w:rPr>
        <w:t>　　　　一、光伏技术应用行业企业数量规模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二、光伏技术应用行业从业人员规模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三、光伏技术应用行业市场敏感性分析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2020-2024年光伏技术应用行业财务能力分析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一、光伏技术应用行业盈利能力</w:t>
      </w:r>
      <w:r>
        <w:rPr>
          <w:rFonts w:hint="eastAsia"/>
        </w:rPr>
        <w:br/>
      </w:r>
      <w:r>
        <w:rPr>
          <w:rFonts w:hint="eastAsia"/>
        </w:rPr>
        <w:t>　　　　二、光伏技术应用行业偿债能力</w:t>
      </w:r>
      <w:r>
        <w:rPr>
          <w:rFonts w:hint="eastAsia"/>
        </w:rPr>
        <w:br/>
      </w:r>
      <w:r>
        <w:rPr>
          <w:rFonts w:hint="eastAsia"/>
        </w:rPr>
        <w:t>　　　　三、光伏技术应用行业营运能力</w:t>
      </w:r>
      <w:r>
        <w:rPr>
          <w:rFonts w:hint="eastAsia"/>
        </w:rPr>
        <w:br/>
      </w:r>
      <w:r>
        <w:rPr>
          <w:rFonts w:hint="eastAsia"/>
        </w:rPr>
        <w:t>　　　　四、光伏技术应用行业发展能力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中国光伏技术应用行业细分市场调研与机会挖掘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光伏技术应用细分市场（一）市场调研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光伏技术应用细分市场（二）市场调研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中国光伏技术应用行业区域市场调研分析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2020-2024年中国光伏技术应用行业重点区域调研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一、重点地区（一）光伏技术应用市场规模与特点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二、重点地区（二）光伏技术应用市场规模及特点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三、重点地区（三）光伏技术应用市场规模及特点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四、重点地区（四）光伏技术应用市场规模及特点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不同区域光伏技术应用市场的对比与启示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二、光伏技术应用市场拓展策略与建议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中国光伏技术应用行业的营销渠道与客户分析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光伏技术应用行业渠道分析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二、各类渠道对光伏技术应用行业的影响</w:t>
      </w:r>
      <w:r>
        <w:rPr>
          <w:rFonts w:hint="eastAsia"/>
        </w:rPr>
        <w:br/>
      </w:r>
      <w:r>
        <w:rPr>
          <w:rFonts w:hint="eastAsia"/>
        </w:rPr>
        <w:t>　　　　三、主要光伏技术应用企业渠道策略研究</w:t>
      </w:r>
      <w:r>
        <w:rPr>
          <w:rFonts w:hint="eastAsia"/>
        </w:rPr>
        <w:br/>
      </w:r>
      <w:r>
        <w:rPr>
          <w:rFonts w:hint="eastAsia"/>
        </w:rPr>
        <w:t>　　第二节 光伏技术应用行业客户分析与定位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中国光伏技术应用行业竞争格局及策略选择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光伏技术应用行业总体市场竞争状况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一、光伏技术应用行业竞争结构分析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二、光伏技术应用企业竞争格局与集中度评估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三、光伏技术应用行业SWOT分析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光伏技术应用行业重点企业调研分析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光伏技术应用企业发展策略分析</w:t>
      </w:r>
      <w:r>
        <w:rPr>
          <w:rFonts w:hint="eastAsia"/>
        </w:rPr>
        <w:br/>
      </w:r>
      <w:r>
        <w:rPr>
          <w:rFonts w:hint="eastAsia"/>
        </w:rPr>
        <w:t>　　第一节 光伏技术应用市场与销售策略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光伏技术应用品牌战略思考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中国光伏技术应用行业发展环境分析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二、光伏技术应用行业主管部门、监管体制及相关政策法规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3、光伏技术应用行业的主要法律、法规和政策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4、2025年光伏技术应用行业法律法规和政策对行业的影响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二、光伏技术应用消费者需求分析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一、光伏技术应用技术的应用与创新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二、光伏技术应用行业发展的技术趋势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2025-2031年光伏技术应用行业展趋势预测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2025-2031年光伏技术应用市场发展前景分析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一、光伏技术应用市场发展潜力</w:t>
      </w:r>
      <w:r>
        <w:rPr>
          <w:rFonts w:hint="eastAsia"/>
        </w:rPr>
        <w:br/>
      </w:r>
      <w:r>
        <w:rPr>
          <w:rFonts w:hint="eastAsia"/>
        </w:rPr>
        <w:t>　　　　二、光伏技术应用市场前景分析</w:t>
      </w:r>
      <w:r>
        <w:rPr>
          <w:rFonts w:hint="eastAsia"/>
        </w:rPr>
        <w:br/>
      </w:r>
      <w:r>
        <w:rPr>
          <w:rFonts w:hint="eastAsia"/>
        </w:rPr>
        <w:t>　　　　三、光伏技术应用细分行业发展前景分析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2025-2031年光伏技术应用发展趋势预测</w:t>
      </w:r>
      <w:r>
        <w:rPr>
          <w:rFonts w:hint="eastAsia"/>
        </w:rPr>
        <w:br/>
      </w:r>
      <w:r>
        <w:rPr>
          <w:rFonts w:hint="eastAsia"/>
        </w:rPr>
        <w:t>　　　　一、光伏技术应用发展趋势预测</w:t>
      </w:r>
      <w:r>
        <w:rPr>
          <w:rFonts w:hint="eastAsia"/>
        </w:rPr>
        <w:br/>
      </w:r>
      <w:r>
        <w:rPr>
          <w:rFonts w:hint="eastAsia"/>
        </w:rPr>
        <w:t>　　　　二、光伏技术应用市场规模预测</w:t>
      </w:r>
      <w:r>
        <w:rPr>
          <w:rFonts w:hint="eastAsia"/>
        </w:rPr>
        <w:br/>
      </w:r>
      <w:r>
        <w:rPr>
          <w:rFonts w:hint="eastAsia"/>
        </w:rPr>
        <w:t>　　　　三、光伏技术应用细分市场发展趋势预测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未来光伏技术应用行业挑战与机遇探讨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一、光伏技术应用行业挑战</w:t>
      </w:r>
      <w:r>
        <w:rPr>
          <w:rFonts w:hint="eastAsia"/>
        </w:rPr>
        <w:br/>
      </w:r>
      <w:r>
        <w:rPr>
          <w:rFonts w:hint="eastAsia"/>
        </w:rPr>
        <w:t>　　　　二、光伏技术应用行业机遇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光伏技术应用行业研究结论及建议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对光伏技术应用行业发展的建议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中^智^林^－对光伏技术应用企业和投资者的建议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光伏技术应用行业历程</w:t>
      </w:r>
      <w:r>
        <w:rPr>
          <w:rFonts w:hint="eastAsia"/>
        </w:rPr>
        <w:br/>
      </w:r>
      <w:r>
        <w:rPr>
          <w:rFonts w:hint="eastAsia"/>
        </w:rPr>
        <w:t>　　图表 光伏技术应用行业生命周期</w:t>
      </w:r>
      <w:r>
        <w:rPr>
          <w:rFonts w:hint="eastAsia"/>
        </w:rPr>
        <w:br/>
      </w:r>
      <w:r>
        <w:rPr>
          <w:rFonts w:hint="eastAsia"/>
        </w:rPr>
        <w:t>　　图表 光伏技术应用行业产业链分析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2020-2024年光伏技术应用行业市场容量统计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2020-2024年中国光伏技术应用行业经营效益分析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cc8a0fec64bd0" w:history="1">
        <w:r>
          <w:rPr>
            <w:rStyle w:val="Hyperlink"/>
          </w:rPr>
          <w:t>2025-2031年中国光伏技术应用行业发展研究与市场前景报告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cc8a0fec64bd0" w:history="1">
        <w:r>
          <w:rPr>
            <w:rStyle w:val="Hyperlink"/>
          </w:rPr>
          <w:t>https://www.20087.com/1/16/GuangFuJiShuYingYongFaZhanQianJing.html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5a1f1de54feb" w:history="1">
      <w:r>
        <w:rPr>
          <w:rStyle w:val="Hyperlink"/>
        </w:rPr>
        <w:t>2025-2031年中国光伏技术应用行业发展研究与市场前景报告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angFuJiShuYingYongFaZhanQianJing.html" TargetMode="External" Id="Rf2acc8a0fec6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angFuJiShuYingYongFaZhanQianJing.html" TargetMode="External" Id="R5f855a1f1de5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2024-12-18T02:22:14Z</dcterms:created>
  <dcterms:modified xsi:type="dcterms:W3CDTF">2024-12-18T03:22:14Z</dcterms:modified>
  <dc:subject>2025-2031年中国光伏技术应用行业发展研究与市场前景报告</dc:subject>
  <dc:title>2025-2031年中国光伏技术应用行业发展研究与市场前景报告</dc:title>
  <cp:keywords>2025-2031年中国光伏技术应用行业发展研究与市场前景报告</cp:keywords>
  <dc:description>2025-2031年中国光伏技术应用行业发展研究与市场前景报告</dc:description>
</cp:coreProperties>
</file>