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4e3fb8eb459a" w:history="1">
              <w:r>
                <w:rPr>
                  <w:rStyle w:val="Hyperlink"/>
                </w:rPr>
                <w:t>中国柴油发电机组行业调查分析及市场前景预测报告（2025-2031年）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4e3fb8eb459a" w:history="1">
              <w:r>
                <w:rPr>
                  <w:rStyle w:val="Hyperlink"/>
                </w:rPr>
                <w:t>中国柴油发电机组行业调查分析及市场前景预测报告（2025-2031年）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4e3fb8eb459a" w:history="1">
                <w:r>
                  <w:rPr>
                    <w:rStyle w:val="Hyperlink"/>
                  </w:rPr>
                  <w:t>https://www.20087.com/1/26/ChaiYouFaDianJiZuFaZhanQuShiYuCe.html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在全球范围内被广泛应用于备用电源、主电源以及临时电力供应领域，特别是在电网不稳定或无法到达的偏远地区。随着技术进步，现代柴油发电机不仅提高了燃油效率，减少了排放，还集成了先进的控制系统，实现了远程监控和自动化操作。此外，静音技术和紧凑设计使得这些机组能在商业和住宅区安静、高效地运行，减少了噪音污染。</w:t>
      </w:r>
      <w:r>
        <w:rPr>
          <w:rFonts w:hint="eastAsia"/>
        </w:rPr>
        <w:br/>
      </w:r>
      <w:r>
        <w:rPr>
          <w:rFonts w:hint="eastAsia"/>
        </w:rPr>
        <w:t>　　未来，柴油发电机组将朝着更环保、更智能的方向发展。环保方面，研发将集中于降低尾气排放，开发混合动力或采用生物燃料的发电机组，以符合日益严格的环保法规。智能化则意味着更高级的自动化和远程管理能力，通过物联网技术，用户可以实时监测机组状态，预测维护需求，减少停机时间。同时，模块化和可扩展的设计将成为主流，以便于快速部署和适应不同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4e3fb8eb459a" w:history="1">
        <w:r>
          <w:rPr>
            <w:rStyle w:val="Hyperlink"/>
          </w:rPr>
          <w:t>中国柴油发电机组行业调查分析及市场前景预测报告（2025-2031年）</w:t>
        </w:r>
      </w:hyperlink>
      <w:r>
        <w:rPr>
          <w:rFonts w:hint="eastAsia"/>
        </w:rPr>
        <w:t>》系统分析了柴油发电机组行业的现状，全面梳理了柴油发电机组市场需求、市场规模、产业链结构及价格体系，详细解读了柴油发电机组细分市场特点。报告结合权威数据，科学预测了柴油发电机组市场前景与发展趋势，客观分析了品牌竞争格局、市场集中度及重点企业的运营表现，并指出了柴油发电机组行业面临的机遇与风险。为柴油发电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2025-2031年世界主要国家柴油发电机组运行分析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第三节 2020-2025年世界柴油发电机组市场发展趋势分析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二、2025-2031年企业发展战略分析、</w:t>
      </w:r>
      <w:r>
        <w:rPr>
          <w:rFonts w:hint="eastAsia"/>
        </w:rPr>
        <w:br/>
      </w:r>
      <w:r>
        <w:rPr>
          <w:rFonts w:hint="eastAsia"/>
        </w:rPr>
        <w:t>　　　　三、2025-2031年企业运营情况分析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第三节 2025年中国柴油发电机组产业技术环境分析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　　三、柴油发电机组供给量分析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2025-2031年中国发电机及发电机组制造行业规模以上企业经济运行数据监测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2025-2031年中国≤75KVA柴油发电机组市场进出口数据分析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2025-2031年中国≤75KVA柴油发电机组进口统计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2025-2031年中国≤75KVA柴油发电机组进出口价格对比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中国≤75KVA柴油发电机组进出口主要来源地及出口目的地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中国＞75KVA≤375KVA柴油发电机组市场进出口数据分析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中国＞75KVA≤375KVA柴油发电机组出口统计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中国＞75KVA≤375KVA柴油发电机组进口统计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中国＞75KVA≤375KVA柴油发电机组进出口价格对比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中国＞75KVA≤375KVA柴油发电机组进出口主要来源地及出口目的地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中国＞375KVA≤2MVA柴油发电机组市场进出口数据分析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中国＞375KVA≤2MVA柴油发电机组出口统计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中国＞375KVA≤2MVA柴油发电机组进口统计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中国＞375KVA≤2MVA柴油发电机组进出口价格对比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中国＞375KVA≤2MVA柴油发电机组进出口主要来源地及出口目的地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一、中国柴油发电机组核心竞争力分析</w:t>
      </w:r>
      <w:r>
        <w:rPr>
          <w:rFonts w:hint="eastAsia"/>
        </w:rPr>
        <w:br/>
      </w:r>
      <w:r>
        <w:rPr>
          <w:rFonts w:hint="eastAsia"/>
        </w:rPr>
        <w:t>　　　　二、柴油发电机组价格竞争分析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2025-2031年中国柴油发电机组行业集中度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第六节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第七节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二、柴油发电机组市场产量预测分析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五、柴油发电机组市场不同领域应用预测分析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中智:林：2020-2025年中国柴油发电机组产业市场盈利预测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4e3fb8eb459a" w:history="1">
        <w:r>
          <w:rPr>
            <w:rStyle w:val="Hyperlink"/>
          </w:rPr>
          <w:t>中国柴油发电机组行业调查分析及市场前景预测报告（2025-2031年）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4e3fb8eb459a" w:history="1">
        <w:r>
          <w:rPr>
            <w:rStyle w:val="Hyperlink"/>
          </w:rPr>
          <w:t>https://www.20087.com/1/26/ChaiYouFaDianJiZuFaZhanQuShiYuCe.html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f8d61fc64db5" w:history="1">
      <w:r>
        <w:rPr>
          <w:rStyle w:val="Hyperlink"/>
        </w:rPr>
        <w:t>中国柴油发电机组行业调查分析及市场前景预测报告（2025-2031年）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aiYouFaDianJiZuFaZhanQuShiYuCe.html" TargetMode="External" Id="R6d934e3fb8eb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aiYouFaDianJiZuFaZhanQuShiYuCe.html" TargetMode="External" Id="R6b4cf8d61fc6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2025-06-03T05:29:00Z</dcterms:created>
  <dcterms:modified xsi:type="dcterms:W3CDTF">2025-06-03T06:29:00Z</dcterms:modified>
  <dc:subject>中国柴油发电机组行业调查分析及市场前景预测报告（2025-2031年）</dc:subject>
  <dc:title>中国柴油发电机组行业调查分析及市场前景预测报告（2025-2031年）</dc:title>
  <cp:keywords>中国柴油发电机组行业调查分析及市场前景预测报告（2025-2031年）</cp:keywords>
  <dc:description>中国柴油发电机组行业调查分析及市场前景预测报告（2025-2031年）</dc:description>
</cp:coreProperties>
</file>