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7cd6b9f574229" w:history="1">
              <w:r>
                <w:rPr>
                  <w:rStyle w:val="Hyperlink"/>
                </w:rPr>
                <w:t>2023-2029年中国海上风力发电市场现状与前景趋势分析报告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7cd6b9f574229" w:history="1">
              <w:r>
                <w:rPr>
                  <w:rStyle w:val="Hyperlink"/>
                </w:rPr>
                <w:t>2023-2029年中国海上风力发电市场现状与前景趋势分析报告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7cd6b9f574229" w:history="1">
                <w:r>
                  <w:rPr>
                    <w:rStyle w:val="Hyperlink"/>
                  </w:rPr>
                  <w:t>https://www.20087.com/1/26/HaiShangFengLiFaDianFaZhanQuShi.html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一种清洁可再生能源，近年来在全球范围内得到了快速发展。随着风电技术的进步和成本的降低，海上风电项目的装机容量逐年增加。目前，海上风电场不仅限于近海区域，深海风电场也开始逐渐建设。同时，随着大型风电机组的研发，海上风电的发电效率和经济性都有所提高。</w:t>
      </w:r>
      <w:r>
        <w:rPr>
          <w:rFonts w:hint="eastAsia"/>
        </w:rPr>
        <w:br/>
      </w:r>
      <w:r>
        <w:rPr>
          <w:rFonts w:hint="eastAsia"/>
        </w:rPr>
        <w:t>　　未来，海上风力发电将更加注重技术创新和降低成本。随着更大功率风电机组的研发，海上风电的单位发电成本将进一步降低。此外，随着海洋工程技术和安装技术的进步，海上风电场的建设和运维将更加高效。同时，随着储能技术和智能电网的发展，海上风电的并网能力和稳定性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7cd6b9f574229" w:history="1">
        <w:r>
          <w:rPr>
            <w:rStyle w:val="Hyperlink"/>
          </w:rPr>
          <w:t>2023-2029年中国海上风力发电市场现状与前景趋势分析报告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海上风力发电行业的市场规模、需求变化、产业链动态及区域发展格局。报告重点解读了海上风力发电行业竞争态势与重点企业的市场表现，并通过科学研判行业趋势与前景，揭示了海上风力发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海上风力发电行业定义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海上风力发电主要应用领域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2022-2023年全球海上风力发电行业市场调研分析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全球海上风力发电行业经济环境分析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全球海上风力发电市场总体情况分析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一、全球海上风力发电行业的发展特点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二、全球海上风力发电市场结构</w:t>
      </w:r>
      <w:r>
        <w:rPr>
          <w:rFonts w:hint="eastAsia"/>
        </w:rPr>
        <w:br/>
      </w:r>
      <w:r>
        <w:rPr>
          <w:rFonts w:hint="eastAsia"/>
        </w:rPr>
        <w:t>　　　　三、全球海上风力发电行业竞争格局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全球主要国家（地区）海上风力发电市场分析</w:t>
      </w:r>
      <w:r>
        <w:rPr>
          <w:rFonts w:hint="eastAsia"/>
        </w:rPr>
        <w:br/>
      </w:r>
      <w:r>
        <w:rPr>
          <w:rFonts w:hint="eastAsia"/>
        </w:rPr>
        <w:t>　　第四节 2023-2029年全球海上风力发电行业发展趋势预测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2022-2023年海上风力发电行业发展环境分析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海上风力发电行业环境分析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海上风力发电行业相关政策、法规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中国海上风力发电行业供给、需求分析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2023年中国海上风力发电市场现状</w:t>
      </w:r>
      <w:r>
        <w:rPr>
          <w:rFonts w:hint="eastAsia"/>
        </w:rPr>
        <w:br/>
      </w:r>
      <w:r>
        <w:rPr>
          <w:rFonts w:hint="eastAsia"/>
        </w:rPr>
        <w:t>　　第二节 中国海上风力发电行业产量情况分析及预测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一、海上风力发电总体产能规模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、2018-2023年中国海上风力发电产量统计</w:t>
      </w:r>
      <w:r>
        <w:rPr>
          <w:rFonts w:hint="eastAsia"/>
        </w:rPr>
        <w:br/>
      </w:r>
      <w:r>
        <w:rPr>
          <w:rFonts w:hint="eastAsia"/>
        </w:rPr>
        <w:t>　　　　三、海上风力发电生产区域分布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四、2023-2029年中国海上风力发电产量预测</w:t>
      </w:r>
      <w:r>
        <w:rPr>
          <w:rFonts w:hint="eastAsia"/>
        </w:rPr>
        <w:br/>
      </w:r>
      <w:r>
        <w:rPr>
          <w:rFonts w:hint="eastAsia"/>
        </w:rPr>
        <w:t>　　第三节 中国海上风力发电市场需求分析及预测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一、中国海上风力发电市场需求特点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二、2018-2023年中国海上风力发电市场需求统计</w:t>
      </w:r>
      <w:r>
        <w:rPr>
          <w:rFonts w:hint="eastAsia"/>
        </w:rPr>
        <w:br/>
      </w:r>
      <w:r>
        <w:rPr>
          <w:rFonts w:hint="eastAsia"/>
        </w:rPr>
        <w:t>　　　　三、海上风力发电市场饱和度</w:t>
      </w:r>
      <w:r>
        <w:rPr>
          <w:rFonts w:hint="eastAsia"/>
        </w:rPr>
        <w:br/>
      </w:r>
      <w:r>
        <w:rPr>
          <w:rFonts w:hint="eastAsia"/>
        </w:rPr>
        <w:t>　　　　四、影响海上风力发电市场需求的因素</w:t>
      </w:r>
      <w:r>
        <w:rPr>
          <w:rFonts w:hint="eastAsia"/>
        </w:rPr>
        <w:br/>
      </w:r>
      <w:r>
        <w:rPr>
          <w:rFonts w:hint="eastAsia"/>
        </w:rPr>
        <w:t>　　　　五、海上风力发电市场潜力分析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六、2023-2029年中国海上风力发电市场需求预测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中国海上风力发电行业进出口分析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一、2018-2023年海上风力发电进口量及增速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三、2023-2029年海上风力发电进口量及增速预测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一、2018-2023年海上风力发电出口量及增速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三、2023-2029年海上风力发电出口量及增速预测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一、中国海上风力发电行业区域市场分布情况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六、**地区海上风力发电行业市场需求规模情况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中国海上风力发电细分行业调研</w:t>
      </w:r>
      <w:r>
        <w:rPr>
          <w:rFonts w:hint="eastAsia"/>
        </w:rPr>
        <w:br/>
      </w:r>
      <w:r>
        <w:rPr>
          <w:rFonts w:hint="eastAsia"/>
        </w:rPr>
        <w:t>　　第一节 主要海上风力发电细分行业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中国海上风力发电企业营销及发展建议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海上风力发电企业营销策略分析及建议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海上风力发电企业营销策略分析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一、海上风力发电企业营销策略</w:t>
      </w:r>
      <w:r>
        <w:rPr>
          <w:rFonts w:hint="eastAsia"/>
        </w:rPr>
        <w:br/>
      </w:r>
      <w:r>
        <w:rPr>
          <w:rFonts w:hint="eastAsia"/>
        </w:rPr>
        <w:t>　　　　二、海上风力发电企业经验借鉴</w:t>
      </w:r>
      <w:r>
        <w:rPr>
          <w:rFonts w:hint="eastAsia"/>
        </w:rPr>
        <w:br/>
      </w:r>
      <w:r>
        <w:rPr>
          <w:rFonts w:hint="eastAsia"/>
        </w:rPr>
        <w:t>　　第三节 海上风力发电企业营销模式演化与创新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海上风力发电企业经营发展分析及建议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一、海上风力发电企业存在的问题</w:t>
      </w:r>
      <w:r>
        <w:rPr>
          <w:rFonts w:hint="eastAsia"/>
        </w:rPr>
        <w:br/>
      </w:r>
      <w:r>
        <w:rPr>
          <w:rFonts w:hint="eastAsia"/>
        </w:rPr>
        <w:t>　　　　二、海上风力发电企业应对的策略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影响海上风力发电行业发展的主要因素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一、2023年影响海上风力发电行业运行的有利因素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二、2023年影响海上风力发电行业运行的稳定因素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三、2023年影响海上风力发电行业运行的不利因素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四、2023年我国海上风力发电行业发展面临的挑战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五、2023年我国海上风力发电行业发展面临的机遇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专家对海上风力发电行业投资风险预警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一、2023-2029年海上风力发电行业市场风险及控制策略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二、2023-2029年海上风力发电行业政策风险及控制策略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三、2023-2029年海上风力发电行业经营风险及控制策略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四、2023-2029年海上风力发电同业竞争风险及控制策略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五、2023-2029年海上风力发电行业其他风险及控制策略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海上风力发电行业发展战略研究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对我国海上风力发电品牌的战略思考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一、海上风力发电品牌的重要性</w:t>
      </w:r>
      <w:r>
        <w:rPr>
          <w:rFonts w:hint="eastAsia"/>
        </w:rPr>
        <w:br/>
      </w:r>
      <w:r>
        <w:rPr>
          <w:rFonts w:hint="eastAsia"/>
        </w:rPr>
        <w:t>　　　　二、海上风力发电实施品牌战略的意义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三、海上风力发电企业品牌的现状分析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四、我国海上风力发电企业的品牌战略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五、海上风力发电品牌战略管理的策略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海上风力发电经营策略分析</w:t>
      </w:r>
      <w:r>
        <w:rPr>
          <w:rFonts w:hint="eastAsia"/>
        </w:rPr>
        <w:br/>
      </w:r>
      <w:r>
        <w:rPr>
          <w:rFonts w:hint="eastAsia"/>
        </w:rPr>
        <w:t>　　　　一、海上风力发电市场细分策略</w:t>
      </w:r>
      <w:r>
        <w:rPr>
          <w:rFonts w:hint="eastAsia"/>
        </w:rPr>
        <w:br/>
      </w:r>
      <w:r>
        <w:rPr>
          <w:rFonts w:hint="eastAsia"/>
        </w:rPr>
        <w:t>　　　　二、海上风力发电市场创新策略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四、海上风力发电新产品差异化战略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中.智.林.－海上风力发电行业投资战略研究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一、2023-2029年海上风力发电行业投资战略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海上风力发电行业类别</w:t>
      </w:r>
      <w:r>
        <w:rPr>
          <w:rFonts w:hint="eastAsia"/>
        </w:rPr>
        <w:br/>
      </w:r>
      <w:r>
        <w:rPr>
          <w:rFonts w:hint="eastAsia"/>
        </w:rPr>
        <w:t>　　图表 海上风力发电行业产业链调研</w:t>
      </w:r>
      <w:r>
        <w:rPr>
          <w:rFonts w:hint="eastAsia"/>
        </w:rPr>
        <w:br/>
      </w:r>
      <w:r>
        <w:rPr>
          <w:rFonts w:hint="eastAsia"/>
        </w:rPr>
        <w:t>　　图表 海上风力发电行业现状</w:t>
      </w:r>
      <w:r>
        <w:rPr>
          <w:rFonts w:hint="eastAsia"/>
        </w:rPr>
        <w:br/>
      </w:r>
      <w:r>
        <w:rPr>
          <w:rFonts w:hint="eastAsia"/>
        </w:rPr>
        <w:t>　　图表 海上风力发电行业标准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2018-2023年中国海上风力发电行业市场规模</w:t>
      </w:r>
      <w:r>
        <w:rPr>
          <w:rFonts w:hint="eastAsia"/>
        </w:rPr>
        <w:br/>
      </w:r>
      <w:r>
        <w:rPr>
          <w:rFonts w:hint="eastAsia"/>
        </w:rPr>
        <w:t>　　图表 2023年中国海上风力发电行业产能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2018-2023年中国海上风力发电行业产量统计</w:t>
      </w:r>
      <w:r>
        <w:rPr>
          <w:rFonts w:hint="eastAsia"/>
        </w:rPr>
        <w:br/>
      </w:r>
      <w:r>
        <w:rPr>
          <w:rFonts w:hint="eastAsia"/>
        </w:rPr>
        <w:t>　　图表 海上风力发电行业动态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2018-2023年中国海上风力发电市场需求量</w:t>
      </w:r>
      <w:r>
        <w:rPr>
          <w:rFonts w:hint="eastAsia"/>
        </w:rPr>
        <w:br/>
      </w:r>
      <w:r>
        <w:rPr>
          <w:rFonts w:hint="eastAsia"/>
        </w:rPr>
        <w:t>　　图表 2023年中国海上风力发电行业需求区域调研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2018-2023年中国海上风力发电行情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2018-2023年中国海上风力发电进口统计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2018-2023年中国海上风力发电行业企业数量统计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**地区海上风力发电市场调研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**地区海上风力发电市场调研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海上风力发电行业竞争对手分析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2023-2029年中国海上风力发电行业产能预测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2023-2029年中国海上风力发电行业产量预测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2023-2029年中国海上风力发电市场需求预测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2023-2029年中国海上风力发电行业市场规模预测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海上风力发电行业准入条件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2023-2029年中国海上风力发电行业信息化</w:t>
      </w:r>
      <w:r>
        <w:rPr>
          <w:rFonts w:hint="eastAsia"/>
        </w:rPr>
        <w:br/>
      </w:r>
      <w:r>
        <w:rPr>
          <w:rFonts w:hint="eastAsia"/>
        </w:rPr>
        <w:t>　　图表 2023-2029年中国海上风力发电行业风险分析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2023-2029年中国海上风力发电行业发展趋势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2023-2029年中国海上风力发电市场前景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7cd6b9f574229" w:history="1">
        <w:r>
          <w:rPr>
            <w:rStyle w:val="Hyperlink"/>
          </w:rPr>
          <w:t>2023-2029年中国海上风力发电市场现状与前景趋势分析报告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7cd6b9f574229" w:history="1">
        <w:r>
          <w:rPr>
            <w:rStyle w:val="Hyperlink"/>
          </w:rPr>
          <w:t>https://www.20087.com/1/26/HaiShangFengLiFaDianFaZhanQuShi.html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中国最大海上风电机组、海上风电的优势与不足、风电行业现状和前景、海上风电、海里的风力发电是怎么固定的、海上风电机组安装过程、三个中国最大的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d81bc7fdd4d86" w:history="1">
      <w:r>
        <w:rPr>
          <w:rStyle w:val="Hyperlink"/>
        </w:rPr>
        <w:t>2023-2029年中国海上风力发电市场现状与前景趋势分析报告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aiShangFengLiFaDianFaZhanQuShi.html" TargetMode="External" Id="Rcf87cd6b9f5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aiShangFengLiFaDianFaZhanQuShi.html" TargetMode="External" Id="Rcdad81bc7fdd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2023-03-31T07:53:00Z</dcterms:created>
  <dcterms:modified xsi:type="dcterms:W3CDTF">2023-03-31T08:53:00Z</dcterms:modified>
  <dc:subject>2023-2029年中国海上风力发电市场现状与前景趋势分析报告</dc:subject>
  <dc:title>2023-2029年中国海上风力发电市场现状与前景趋势分析报告</dc:title>
  <cp:keywords>2023-2029年中国海上风力发电市场现状与前景趋势分析报告</cp:keywords>
  <dc:description>2023-2029年中国海上风力发电市场现状与前景趋势分析报告</dc:description>
</cp:coreProperties>
</file>