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fcdb41e4943e3" w:history="1">
              <w:r>
                <w:rPr>
                  <w:rStyle w:val="Hyperlink"/>
                </w:rPr>
                <w:t>2025-2031年中国稀土冶炼分离市场现状全面调研与发展趋势预测报告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fcdb41e4943e3" w:history="1">
              <w:r>
                <w:rPr>
                  <w:rStyle w:val="Hyperlink"/>
                </w:rPr>
                <w:t>2025-2031年中国稀土冶炼分离市场现状全面调研与发展趋势预测报告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fcdb41e4943e3" w:history="1">
                <w:r>
                  <w:rPr>
                    <w:rStyle w:val="Hyperlink"/>
                  </w:rPr>
                  <w:t>https://www.20087.com/1/56/XiTuYeLianFenLiFaZhanQuShi.html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冶炼分离是将混合稀土矿石转化为纯净单一稀土元素的过程，是稀土产业链中的关键技术环节。近年来，随着新能源汽车、风力发电、消费电子等行业的快速发展，对高性能稀土材料的需求激增，推动了稀土冶炼分离技术的进步。目前，稀土冶炼分离行业正逐步实现从传统的湿法冶金向更加高效、环保的技术转变，如溶剂萃取、离子交换等方法，提高了稀土元素的纯度和回收率。</w:t>
      </w:r>
      <w:r>
        <w:rPr>
          <w:rFonts w:hint="eastAsia"/>
        </w:rPr>
        <w:br/>
      </w:r>
      <w:r>
        <w:rPr>
          <w:rFonts w:hint="eastAsia"/>
        </w:rPr>
        <w:t>　　未来，稀土冶炼分离技术的发展将更加注重环保和可持续性。一方面，随着环保法规的趋严，稀土冶炼分离过程将更加注重减少污染物排放和废物处理，采用更加环保的技术和材料。另一方面，随着对稀土资源的可持续开采和利用要求的提高，稀土冶炼分离将更加注重资源的循环利用，提高稀土元素的回收率。此外，随着新材料技术的发展，对高性能稀土材料的需求将持续增长，推动稀土冶炼分离技术向更高纯度和更低成本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fcdb41e4943e3" w:history="1">
        <w:r>
          <w:rPr>
            <w:rStyle w:val="Hyperlink"/>
          </w:rPr>
          <w:t>2025-2031年中国稀土冶炼分离市场现状全面调研与发展趋势预测报告</w:t>
        </w:r>
      </w:hyperlink>
      <w:r>
        <w:rPr>
          <w:rFonts w:hint="eastAsia"/>
        </w:rPr>
        <w:t>》依托权威机构及行业协会数据，结合稀土冶炼分离行业的宏观环境与微观实践，从稀土冶炼分离市场规模、市场需求、技术现状及产业链结构等多维度进行了系统调研与分析。报告通过严谨的研究方法与翔实的数据支持，辅以直观图表，全面剖析了稀土冶炼分离行业发展趋势、重点企业表现及市场竞争格局，并通过SWOT分析揭示了行业机遇与潜在风险，为稀土冶炼分离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稀土冶炼分离行业概述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一、稀土冶炼分离的定义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稀土冶炼分离产品细分及特性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稀土冶炼分离行业地位分析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中国稀土冶炼分离行业宏观经济环境分析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中国稀土冶炼分离行业政策技术环境分析</w:t>
      </w:r>
      <w:r>
        <w:rPr>
          <w:rFonts w:hint="eastAsia"/>
        </w:rPr>
        <w:br/>
      </w:r>
      <w:r>
        <w:rPr>
          <w:rFonts w:hint="eastAsia"/>
        </w:rPr>
        <w:t>　　第一节 稀土冶炼分离行业政策法规环境分析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稀土冶炼分离行业技术环境分析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2020-2025年中国稀土冶炼分离行业总体发展状况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中国稀土冶炼分离行业规模情况分析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一、2020-2025年中国稀土冶炼分离行业单位规模情况分析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二、2020-2025年中国稀土冶炼分离行业人员规模状况分析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三、2020-2025年中国稀土冶炼分离行业资产规模状况分析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四、2020-2025年中国稀土冶炼分离所属行业市场规模状况分析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中国稀土冶炼分离所属行业产销情况分析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一、2020-2025年中国稀土冶炼分离行业生产情况分析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二、2020-2025年中国稀土冶炼分离行业销售情况分析</w:t>
      </w:r>
      <w:r>
        <w:rPr>
          <w:rFonts w:hint="eastAsia"/>
        </w:rPr>
        <w:br/>
      </w:r>
      <w:r>
        <w:rPr>
          <w:rFonts w:hint="eastAsia"/>
        </w:rPr>
        <w:t>　　第三节 中国稀土冶炼分离区域市场规模分析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中国稀土冶炼分离行业财务能力分析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2020-2025年中国稀土冶炼分离行业市场发展分析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2020-2025年中国稀土冶炼分离市场分析</w:t>
      </w:r>
      <w:r>
        <w:rPr>
          <w:rFonts w:hint="eastAsia"/>
        </w:rPr>
        <w:br/>
      </w:r>
      <w:r>
        <w:rPr>
          <w:rFonts w:hint="eastAsia"/>
        </w:rPr>
        <w:t>　　第二节 中国稀土冶炼分离行业市场产品价格走势分析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一、中国稀土冶炼分离行业市场价格影响因素分析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二、2020-2025年中国稀土冶炼分离行业市场价格走势分析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中国稀土冶炼分离行业市场发展的主要策略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2020-2025年中国稀土冶炼分离行业重点企业发展分析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二、企业财务所属行业数据分析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广东广晟有色金属集团有限公司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二、企业财务所属行业数据分析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中国稀土控股有限公司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二、企业财务所属行业数据分析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包头华美稀土高科有限公司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二、企业财务所属行业数据分析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2020-2025年中国稀土冶炼分离行业竞争格局分析</w:t>
      </w:r>
      <w:r>
        <w:rPr>
          <w:rFonts w:hint="eastAsia"/>
        </w:rPr>
        <w:br/>
      </w:r>
      <w:r>
        <w:rPr>
          <w:rFonts w:hint="eastAsia"/>
        </w:rPr>
        <w:t>　　第一节 稀土冶炼分离行业竞争结构分析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稀土冶炼分离企业国际竞争力比较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稀土冶炼分离行业竞争格局分析</w:t>
      </w:r>
      <w:r>
        <w:rPr>
          <w:rFonts w:hint="eastAsia"/>
        </w:rPr>
        <w:br/>
      </w:r>
      <w:r>
        <w:rPr>
          <w:rFonts w:hint="eastAsia"/>
        </w:rPr>
        <w:t>　　　　一、稀土冶炼分离行业集中度分析</w:t>
      </w:r>
      <w:r>
        <w:rPr>
          <w:rFonts w:hint="eastAsia"/>
        </w:rPr>
        <w:br/>
      </w:r>
      <w:r>
        <w:rPr>
          <w:rFonts w:hint="eastAsia"/>
        </w:rPr>
        <w:t>　　　　二、稀土冶炼分离行业竞争程度分析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2025-2031年稀土冶炼分离行业竞争策略分析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2025-2031年稀土冶炼分离行业前景及趋势预测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2025-2031年稀土冶炼分离市场发展前景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一、2025-2031年稀土冶炼分离市场发展潜力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二、2025-2031年稀土冶炼分离市场发展前景展望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三、2025-2031年稀土冶炼分离细分行业发展前景分析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2025-2031年稀土冶炼分离市场发展趋势预测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一、2025-2031年稀土冶炼分离行业发展趋势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二、2025-2031年稀土冶炼分离市场规模预测</w:t>
      </w:r>
      <w:r>
        <w:rPr>
          <w:rFonts w:hint="eastAsia"/>
        </w:rPr>
        <w:br/>
      </w:r>
      <w:r>
        <w:rPr>
          <w:rFonts w:hint="eastAsia"/>
        </w:rPr>
        <w:t>　　　　　　1、稀土冶炼分离行业市场容量预测</w:t>
      </w:r>
      <w:r>
        <w:rPr>
          <w:rFonts w:hint="eastAsia"/>
        </w:rPr>
        <w:br/>
      </w:r>
      <w:r>
        <w:rPr>
          <w:rFonts w:hint="eastAsia"/>
        </w:rPr>
        <w:t>　　　　　　2、稀土冶炼分离所属行业销售收入预测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三、2025-2031年稀土冶炼分离行业应用趋势预测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2025-2031年中国稀土冶炼分离行业供需预测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一、2025-2031年中国稀土冶炼分离行业供给预测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二、2025-2031年中国稀土冶炼分离行业产量预测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三、2025-2031年中国稀土冶炼分离市场销量预测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四、2025-2031年中国稀土冶炼分离行业需求预测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五、2025-2031年中国稀土冶炼分离行业供需平衡预测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2025-2031年稀土冶炼分离行业投资价值评估分析</w:t>
      </w:r>
      <w:r>
        <w:rPr>
          <w:rFonts w:hint="eastAsia"/>
        </w:rPr>
        <w:br/>
      </w:r>
      <w:r>
        <w:rPr>
          <w:rFonts w:hint="eastAsia"/>
        </w:rPr>
        <w:t>　　第一节 稀土冶炼分离行业投资特性分析</w:t>
      </w:r>
      <w:r>
        <w:rPr>
          <w:rFonts w:hint="eastAsia"/>
        </w:rPr>
        <w:br/>
      </w:r>
      <w:r>
        <w:rPr>
          <w:rFonts w:hint="eastAsia"/>
        </w:rPr>
        <w:t>　　　　一、稀土冶炼分离行业进入壁垒分析</w:t>
      </w:r>
      <w:r>
        <w:rPr>
          <w:rFonts w:hint="eastAsia"/>
        </w:rPr>
        <w:br/>
      </w:r>
      <w:r>
        <w:rPr>
          <w:rFonts w:hint="eastAsia"/>
        </w:rPr>
        <w:t>　　　　二、稀土冶炼分离行业盈利因素分析</w:t>
      </w:r>
      <w:r>
        <w:rPr>
          <w:rFonts w:hint="eastAsia"/>
        </w:rPr>
        <w:br/>
      </w:r>
      <w:r>
        <w:rPr>
          <w:rFonts w:hint="eastAsia"/>
        </w:rPr>
        <w:t>　　　　三、稀土冶炼分离行业盈利模式分析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2025-2031年稀土冶炼分离行业发展的影响因素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2025-2031年稀土冶炼分离行业投资价值评估分析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2025-2031年稀土冶炼分离行业投资机会与风险防范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稀土冶炼分离行业投融资情况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三、稀土冶炼分离行业投资现状分析</w:t>
      </w:r>
      <w:r>
        <w:rPr>
          <w:rFonts w:hint="eastAsia"/>
        </w:rPr>
        <w:br/>
      </w:r>
      <w:r>
        <w:rPr>
          <w:rFonts w:hint="eastAsia"/>
        </w:rPr>
        <w:t>　　　　　　1、稀土冶炼分离产业投资经历的阶段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2、2020-2025年稀土冶炼分离行业投资状况回顾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3、2020-2025年中国稀土冶炼分离行业风险投资状况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4、2020-2025年我国稀土冶炼分离行业的投资态势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2025-2031年稀土冶炼分离行业投资机会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四、稀土冶炼分离行业投资机遇</w:t>
      </w:r>
      <w:r>
        <w:rPr>
          <w:rFonts w:hint="eastAsia"/>
        </w:rPr>
        <w:br/>
      </w:r>
      <w:r>
        <w:rPr>
          <w:rFonts w:hint="eastAsia"/>
        </w:rPr>
        <w:t>　　第三节 2025-2031年稀土冶炼分离行业投资风险及防范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[中:智:林:]中国稀土冶炼分离行业投资建议</w:t>
      </w:r>
      <w:r>
        <w:rPr>
          <w:rFonts w:hint="eastAsia"/>
        </w:rPr>
        <w:br/>
      </w:r>
      <w:r>
        <w:rPr>
          <w:rFonts w:hint="eastAsia"/>
        </w:rPr>
        <w:t>　　　　一、稀土冶炼分离行业未来发展方向</w:t>
      </w:r>
      <w:r>
        <w:rPr>
          <w:rFonts w:hint="eastAsia"/>
        </w:rPr>
        <w:br/>
      </w:r>
      <w:r>
        <w:rPr>
          <w:rFonts w:hint="eastAsia"/>
        </w:rPr>
        <w:t>　　　　二、稀土冶炼分离行业主要投资建议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稀土冶炼分离行业生命周期</w:t>
      </w:r>
      <w:r>
        <w:rPr>
          <w:rFonts w:hint="eastAsia"/>
        </w:rPr>
        <w:br/>
      </w:r>
      <w:r>
        <w:rPr>
          <w:rFonts w:hint="eastAsia"/>
        </w:rPr>
        <w:t>　　图表 稀土冶炼分离行业产业链结构</w:t>
      </w:r>
      <w:r>
        <w:rPr>
          <w:rFonts w:hint="eastAsia"/>
        </w:rPr>
        <w:br/>
      </w:r>
      <w:r>
        <w:rPr>
          <w:rFonts w:hint="eastAsia"/>
        </w:rPr>
        <w:t>　　图表 2020-2025年稀土冶炼分离行业经营效益分析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2020-2025年中国稀土冶炼分离行业盈利能力分析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2020-2025年中国稀土冶炼分离行业运营能力分析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2020-2025年中国稀土冶炼分离行业偿债能力分析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2020-2025年中国稀土冶炼分离行业发展能力分析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2025-2031年稀土冶炼分离所属行业市场规模预测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2025-2031年稀土冶炼分离行业营业收入预测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2025-2031年中国稀土冶炼分离行业供给预测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2025-2031年中国稀土冶炼分离行业需求预测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2025-2031年中国稀土冶炼分离行业供需平衡预测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fcdb41e4943e3" w:history="1">
        <w:r>
          <w:rPr>
            <w:rStyle w:val="Hyperlink"/>
          </w:rPr>
          <w:t>2025-2031年中国稀土冶炼分离市场现状全面调研与发展趋势预测报告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fcdb41e4943e3" w:history="1">
        <w:r>
          <w:rPr>
            <w:rStyle w:val="Hyperlink"/>
          </w:rPr>
          <w:t>https://www.20087.com/1/56/XiTuYeLianFenLiFaZhanQuShi.html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热点：稀土冶炼分离企业、稀土冶炼分离产品税收编码、稀土冶炼分离企业最新名单公示、稀土冶炼分离产品属于什么类别、稀土冶炼分离产品 哪个税目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bea21c85f408b" w:history="1">
      <w:r>
        <w:rPr>
          <w:rStyle w:val="Hyperlink"/>
        </w:rPr>
        <w:t>2025-2031年中国稀土冶炼分离市场现状全面调研与发展趋势预测报告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XiTuYeLianFenLiFaZhanQuShi.html" TargetMode="External" Id="R679fcdb41e49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XiTuYeLianFenLiFaZhanQuShi.html" TargetMode="External" Id="Re07bea21c85f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2025-06-29T05:49:00Z</dcterms:created>
  <dcterms:modified xsi:type="dcterms:W3CDTF">2025-06-29T06:49:00Z</dcterms:modified>
  <dc:subject>2025-2031年中国稀土冶炼分离市场现状全面调研与发展趋势预测报告</dc:subject>
  <dc:title>2025-2031年中国稀土冶炼分离市场现状全面调研与发展趋势预测报告</dc:title>
  <cp:keywords>2025-2031年中国稀土冶炼分离市场现状全面调研与发展趋势预测报告</cp:keywords>
  <dc:description>2025-2031年中国稀土冶炼分离市场现状全面调研与发展趋势预测报告</dc:description>
</cp:coreProperties>
</file>