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3d6787ef54efe" w:history="1">
              <w:r>
                <w:rPr>
                  <w:rStyle w:val="Hyperlink"/>
                </w:rPr>
                <w:t>中国交通铝行业现状分析与发展趋势研究报告（2025年版）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3d6787ef54efe" w:history="1">
              <w:r>
                <w:rPr>
                  <w:rStyle w:val="Hyperlink"/>
                </w:rPr>
                <w:t>中国交通铝行业现状分析与发展趋势研究报告（2025年版）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3d6787ef54efe" w:history="1">
                <w:r>
                  <w:rPr>
                    <w:rStyle w:val="Hyperlink"/>
                  </w:rPr>
                  <w:t>https://www.20087.com/M_NengYuanKuangChan/61/JiaoTongLvShiChangJingZhengYuFaZhanQuShi.html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铝即用于交通运输领域的铝合金材料，以其轻质、高强度和良好的加工性能，广泛应用于汽车、轨道交通和航空工业。近年来，随着汽车行业对轻量化和节能减排的重视，交通铝的使用量持续增长。同时，新材料和新工艺的开发，如高强铝合金和热成形技术，进一步拓展了交通铝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交通铝的发展将更加注重高性能和循环利用。高性能体现在通过材料科学的创新，开发出更高强度、更好耐腐蚀性和更优成型性的新型铝合金，以适应更高速、更安全的交通工具需求。循环利用则是指推动交通铝的回收和再利用体系，如建立闭环供应链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3d6787ef54efe" w:history="1">
        <w:r>
          <w:rPr>
            <w:rStyle w:val="Hyperlink"/>
          </w:rPr>
          <w:t>中国交通铝行业现状分析与发展趋势研究报告（2025年版）</w:t>
        </w:r>
      </w:hyperlink>
      <w:r>
        <w:rPr>
          <w:rFonts w:hint="eastAsia"/>
        </w:rPr>
        <w:t>》系统分析了交通铝行业的市场规模、需求动态及价格趋势，并深入探讨了交通铝产业链结构的变化与发展。报告详细解读了交通铝行业现状，科学预测了未来市场前景与发展趋势，同时对交通铝细分市场的竞争格局进行了全面评估，重点关注领先企业的竞争实力、市场集中度及品牌影响力。结合交通铝技术现状与未来方向，报告揭示了交通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交通铝概述</w:t>
      </w:r>
      <w:r>
        <w:rPr>
          <w:rFonts w:hint="eastAsia"/>
        </w:rPr>
        <w:br/>
      </w:r>
      <w:r>
        <w:rPr>
          <w:rFonts w:hint="eastAsia"/>
        </w:rPr>
        <w:t>　　第一节 交通铝定义</w:t>
      </w:r>
      <w:r>
        <w:rPr>
          <w:rFonts w:hint="eastAsia"/>
        </w:rPr>
        <w:br/>
      </w:r>
      <w:r>
        <w:rPr>
          <w:rFonts w:hint="eastAsia"/>
        </w:rPr>
        <w:t>　　第二节 交通铝行业发展历程</w:t>
      </w:r>
      <w:r>
        <w:rPr>
          <w:rFonts w:hint="eastAsia"/>
        </w:rPr>
        <w:br/>
      </w:r>
      <w:r>
        <w:rPr>
          <w:rFonts w:hint="eastAsia"/>
        </w:rPr>
        <w:t>　　第三节 交通铝分类情况</w:t>
      </w:r>
      <w:r>
        <w:rPr>
          <w:rFonts w:hint="eastAsia"/>
        </w:rPr>
        <w:br/>
      </w:r>
      <w:r>
        <w:rPr>
          <w:rFonts w:hint="eastAsia"/>
        </w:rPr>
        <w:t>　　第四节 交通铝产业链分析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二、交通铝产业链模型分析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2025年中国交通铝行业发展环境分析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2025年中国交通铝行业发展政策环境分析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2025年中国交通铝行业发展社会环境分析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中国交通铝生产现状分析</w:t>
      </w:r>
      <w:r>
        <w:rPr>
          <w:rFonts w:hint="eastAsia"/>
        </w:rPr>
        <w:br/>
      </w:r>
      <w:r>
        <w:rPr>
          <w:rFonts w:hint="eastAsia"/>
        </w:rPr>
        <w:t>　　第一节 交通铝行业总体规模</w:t>
      </w:r>
      <w:r>
        <w:rPr>
          <w:rFonts w:hint="eastAsia"/>
        </w:rPr>
        <w:br/>
      </w:r>
      <w:r>
        <w:rPr>
          <w:rFonts w:hint="eastAsia"/>
        </w:rPr>
        <w:t>　　第二节 交通铝产能概况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交通铝市场容量概况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交通交通铝产业的生命周期分析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2025年我国交通铝行业发展现状分析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我国交通铝行业发展现状</w:t>
      </w:r>
      <w:r>
        <w:rPr>
          <w:rFonts w:hint="eastAsia"/>
        </w:rPr>
        <w:br/>
      </w:r>
      <w:r>
        <w:rPr>
          <w:rFonts w:hint="eastAsia"/>
        </w:rPr>
        <w:t>　　　　一、交通铝行业品牌发展现状</w:t>
      </w:r>
      <w:r>
        <w:rPr>
          <w:rFonts w:hint="eastAsia"/>
        </w:rPr>
        <w:br/>
      </w:r>
      <w:r>
        <w:rPr>
          <w:rFonts w:hint="eastAsia"/>
        </w:rPr>
        <w:t>　　　　二、交通铝行业需求市场现状</w:t>
      </w:r>
      <w:r>
        <w:rPr>
          <w:rFonts w:hint="eastAsia"/>
        </w:rPr>
        <w:br/>
      </w:r>
      <w:r>
        <w:rPr>
          <w:rFonts w:hint="eastAsia"/>
        </w:rPr>
        <w:t>　　　　三、交通铝市消费结构分析</w:t>
      </w:r>
      <w:r>
        <w:rPr>
          <w:rFonts w:hint="eastAsia"/>
        </w:rPr>
        <w:br/>
      </w:r>
      <w:r>
        <w:rPr>
          <w:rFonts w:hint="eastAsia"/>
        </w:rPr>
        <w:t>　　第二节 中国交通铝产品技术分析</w:t>
      </w:r>
      <w:r>
        <w:rPr>
          <w:rFonts w:hint="eastAsia"/>
        </w:rPr>
        <w:br/>
      </w:r>
      <w:r>
        <w:rPr>
          <w:rFonts w:hint="eastAsia"/>
        </w:rPr>
        <w:t>　　　　一、交通铝产品主要生产技术</w:t>
      </w:r>
      <w:r>
        <w:rPr>
          <w:rFonts w:hint="eastAsia"/>
        </w:rPr>
        <w:br/>
      </w:r>
      <w:r>
        <w:rPr>
          <w:rFonts w:hint="eastAsia"/>
        </w:rPr>
        <w:t>　　　　二、交通铝产品市场的新技术进展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三、2025-2031年交通铝产品技术趋势</w:t>
      </w:r>
      <w:r>
        <w:rPr>
          <w:rFonts w:hint="eastAsia"/>
        </w:rPr>
        <w:br/>
      </w:r>
      <w:r>
        <w:rPr>
          <w:rFonts w:hint="eastAsia"/>
        </w:rPr>
        <w:t>　　第三节 中国交通铝行业存在的问题</w:t>
      </w:r>
      <w:r>
        <w:rPr>
          <w:rFonts w:hint="eastAsia"/>
        </w:rPr>
        <w:br/>
      </w:r>
      <w:r>
        <w:rPr>
          <w:rFonts w:hint="eastAsia"/>
        </w:rPr>
        <w:t>　　　　一、交通铝产品市场存在的主要问题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二、国内交通铝产品市场的三大瓶颈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三、交通铝产品解决问题的对策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2020-2025年中国交通铝行业投资概况</w:t>
      </w:r>
      <w:r>
        <w:rPr>
          <w:rFonts w:hint="eastAsia"/>
        </w:rPr>
        <w:br/>
      </w:r>
      <w:r>
        <w:rPr>
          <w:rFonts w:hint="eastAsia"/>
        </w:rPr>
        <w:t>　　第一节 2025年交通铝行业投资情况分析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交通铝行业投资机会分析</w:t>
      </w:r>
      <w:r>
        <w:rPr>
          <w:rFonts w:hint="eastAsia"/>
        </w:rPr>
        <w:br/>
      </w:r>
      <w:r>
        <w:rPr>
          <w:rFonts w:hint="eastAsia"/>
        </w:rPr>
        <w:t>　　　　一、交通铝投资项目分析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二、可以投资的交通铝模式</w:t>
      </w:r>
      <w:r>
        <w:rPr>
          <w:rFonts w:hint="eastAsia"/>
        </w:rPr>
        <w:br/>
      </w:r>
      <w:r>
        <w:rPr>
          <w:rFonts w:hint="eastAsia"/>
        </w:rPr>
        <w:t>　　　　三、2025-2031年交通铝行业投资机会</w:t>
      </w:r>
      <w:r>
        <w:rPr>
          <w:rFonts w:hint="eastAsia"/>
        </w:rPr>
        <w:br/>
      </w:r>
      <w:r>
        <w:rPr>
          <w:rFonts w:hint="eastAsia"/>
        </w:rPr>
        <w:t>　　第三节 2025-2031年交通铝投资新方向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交通铝市场竞争策略分析</w:t>
      </w:r>
      <w:r>
        <w:rPr>
          <w:rFonts w:hint="eastAsia"/>
        </w:rPr>
        <w:br/>
      </w:r>
      <w:r>
        <w:rPr>
          <w:rFonts w:hint="eastAsia"/>
        </w:rPr>
        <w:t>　　　　一、交通铝市场增长潜力分析</w:t>
      </w:r>
      <w:r>
        <w:rPr>
          <w:rFonts w:hint="eastAsia"/>
        </w:rPr>
        <w:br/>
      </w:r>
      <w:r>
        <w:rPr>
          <w:rFonts w:hint="eastAsia"/>
        </w:rPr>
        <w:t>　　　　二、交通铝产品竞争策略分析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交通铝企业竞争策略分析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一、2025-2031年我国交通铝市场竞争趋势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二、2025-2031年交通铝行业竞争格局展望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三、2025-2031年交通铝行业竞争策略分析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2025-2031年中国交通铝行业发展前景预测分析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2025-2031年中国交通铝行业发展预测分析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一、未来交通铝发展分析</w:t>
      </w:r>
      <w:r>
        <w:rPr>
          <w:rFonts w:hint="eastAsia"/>
        </w:rPr>
        <w:br/>
      </w:r>
      <w:r>
        <w:rPr>
          <w:rFonts w:hint="eastAsia"/>
        </w:rPr>
        <w:t>　　　　二、未来交通铝行业技术开发方向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2025-2031年中国交通铝行业市场前景分析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交通铝行业上下游行业分析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三、行业新动态及其对交通铝行业的影响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四、行业竞争状况及其对交通铝行业的意义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四、行业新动态及其对交通铝行业的影响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五、行业竞争状况及其对交通铝行业的意义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四、2025年企业竞争力分析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四、2025年企业竞争力分析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辽宁忠旺控股有限公司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四、2025年企业竞争力分析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四、2025年企业竞争力分析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四、2025年企业竞争力分析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交通铝地区销售分析</w:t>
      </w:r>
      <w:r>
        <w:rPr>
          <w:rFonts w:hint="eastAsia"/>
        </w:rPr>
        <w:br/>
      </w:r>
      <w:r>
        <w:rPr>
          <w:rFonts w:hint="eastAsia"/>
        </w:rPr>
        <w:t>　　第一节 中国交通铝区域销售市场结构变化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交通铝“东北地区”销售分析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交通铝“华北地区”销售分析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交通铝“中南地区”销售分析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交通铝“华东地区”销售分析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交通铝“西北地区”销售分析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2025-2031年中国交通铝行业投资策略分析</w:t>
      </w:r>
      <w:r>
        <w:rPr>
          <w:rFonts w:hint="eastAsia"/>
        </w:rPr>
        <w:br/>
      </w:r>
      <w:r>
        <w:rPr>
          <w:rFonts w:hint="eastAsia"/>
        </w:rPr>
        <w:t>　　　　一、交通铝产品投资策略</w:t>
      </w:r>
      <w:r>
        <w:rPr>
          <w:rFonts w:hint="eastAsia"/>
        </w:rPr>
        <w:br/>
      </w:r>
      <w:r>
        <w:rPr>
          <w:rFonts w:hint="eastAsia"/>
        </w:rPr>
        <w:t>　　　　二、交通铝细分行业投资策略</w:t>
      </w:r>
      <w:r>
        <w:rPr>
          <w:rFonts w:hint="eastAsia"/>
        </w:rPr>
        <w:br/>
      </w:r>
      <w:r>
        <w:rPr>
          <w:rFonts w:hint="eastAsia"/>
        </w:rPr>
        <w:t>　　　　三、交通铝行业产业链投资战略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2025-2031年中国交通铝行业品牌建设策略</w:t>
      </w:r>
      <w:r>
        <w:rPr>
          <w:rFonts w:hint="eastAsia"/>
        </w:rPr>
        <w:br/>
      </w:r>
      <w:r>
        <w:rPr>
          <w:rFonts w:hint="eastAsia"/>
        </w:rPr>
        <w:t>　　　　一、交通铝行业品牌规划</w:t>
      </w:r>
      <w:r>
        <w:rPr>
          <w:rFonts w:hint="eastAsia"/>
        </w:rPr>
        <w:br/>
      </w:r>
      <w:r>
        <w:rPr>
          <w:rFonts w:hint="eastAsia"/>
        </w:rPr>
        <w:t>　　　　二、交通铝行业品牌建设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2025-2031年交通铝市场指标预测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一、2025-2031年交通铝行业供给预测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二、2025-2031年交通铝行业需求预测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三、2025-2031年交通铝行业盈利预测</w:t>
      </w:r>
      <w:r>
        <w:rPr>
          <w:rFonts w:hint="eastAsia"/>
        </w:rPr>
        <w:br/>
      </w:r>
      <w:r>
        <w:rPr>
          <w:rFonts w:hint="eastAsia"/>
        </w:rPr>
        <w:t>　　第二节 2025-2031年交通铝项目投资建议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2025-2031年交通铝行业发展趋势及投资风险分析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当前交通铝存在的问题</w:t>
      </w:r>
      <w:r>
        <w:rPr>
          <w:rFonts w:hint="eastAsia"/>
        </w:rPr>
        <w:br/>
      </w:r>
      <w:r>
        <w:rPr>
          <w:rFonts w:hint="eastAsia"/>
        </w:rPr>
        <w:t>　　第二节 交通铝未来发展预测分析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一、中国交通铝发展方向分析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三、2025-2031年中国交通铝行业发展趋势预测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中.智.林.：2025-2031年中国交通铝行业投资风险分析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2：交通铝产业链分析</w:t>
      </w:r>
      <w:r>
        <w:rPr>
          <w:rFonts w:hint="eastAsia"/>
        </w:rPr>
        <w:br/>
      </w:r>
      <w:r>
        <w:rPr>
          <w:rFonts w:hint="eastAsia"/>
        </w:rPr>
        <w:t>　　图表 3：国内生产总值（GDP）同比增长（%）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4：规模以上工业增加值增速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7：相关行业标准</w:t>
      </w:r>
      <w:r>
        <w:rPr>
          <w:rFonts w:hint="eastAsia"/>
        </w:rPr>
        <w:br/>
      </w:r>
      <w:r>
        <w:rPr>
          <w:rFonts w:hint="eastAsia"/>
        </w:rPr>
        <w:t>　　图表 8：全国居民消费价格涨跌幅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9：国外铝合金车体动车组一览表</w:t>
      </w:r>
      <w:r>
        <w:rPr>
          <w:rFonts w:hint="eastAsia"/>
        </w:rPr>
        <w:br/>
      </w:r>
      <w:r>
        <w:rPr>
          <w:rFonts w:hint="eastAsia"/>
        </w:rPr>
        <w:t>　　图表 10：CRH系列动车组使用铝合金材料的情况</w:t>
      </w:r>
      <w:r>
        <w:rPr>
          <w:rFonts w:hint="eastAsia"/>
        </w:rPr>
        <w:br/>
      </w:r>
      <w:r>
        <w:rPr>
          <w:rFonts w:hint="eastAsia"/>
        </w:rPr>
        <w:t>　　图表 11：2020-2025年中国交通铝行业总体规模分析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12：2020-2025年中国交通铝产能分析</w:t>
      </w:r>
      <w:r>
        <w:rPr>
          <w:rFonts w:hint="eastAsia"/>
        </w:rPr>
        <w:br/>
      </w:r>
      <w:r>
        <w:rPr>
          <w:rFonts w:hint="eastAsia"/>
        </w:rPr>
        <w:t>　　图表 13：2025-2031年中国交通铝产能预测</w:t>
      </w:r>
      <w:r>
        <w:rPr>
          <w:rFonts w:hint="eastAsia"/>
        </w:rPr>
        <w:br/>
      </w:r>
      <w:r>
        <w:rPr>
          <w:rFonts w:hint="eastAsia"/>
        </w:rPr>
        <w:t>　　图表 14：2020-2025年交通铝市场容量分析</w:t>
      </w:r>
      <w:r>
        <w:rPr>
          <w:rFonts w:hint="eastAsia"/>
        </w:rPr>
        <w:br/>
      </w:r>
      <w:r>
        <w:rPr>
          <w:rFonts w:hint="eastAsia"/>
        </w:rPr>
        <w:t>　　图表 15：2020-2025年中国交通铝产能配置与产能利用率表</w:t>
      </w:r>
      <w:r>
        <w:rPr>
          <w:rFonts w:hint="eastAsia"/>
        </w:rPr>
        <w:br/>
      </w:r>
      <w:r>
        <w:rPr>
          <w:rFonts w:hint="eastAsia"/>
        </w:rPr>
        <w:t>　　图表 16：2025-2031年交通铝市场容量预测</w:t>
      </w:r>
      <w:r>
        <w:rPr>
          <w:rFonts w:hint="eastAsia"/>
        </w:rPr>
        <w:br/>
      </w:r>
      <w:r>
        <w:rPr>
          <w:rFonts w:hint="eastAsia"/>
        </w:rPr>
        <w:t>　　图表 17：2020-2025年中国交通铝平均价格走势</w:t>
      </w:r>
      <w:r>
        <w:rPr>
          <w:rFonts w:hint="eastAsia"/>
        </w:rPr>
        <w:br/>
      </w:r>
      <w:r>
        <w:rPr>
          <w:rFonts w:hint="eastAsia"/>
        </w:rPr>
        <w:t>　　图表 18：2025-2031年国内交通铝未来价格走势预测</w:t>
      </w:r>
      <w:r>
        <w:rPr>
          <w:rFonts w:hint="eastAsia"/>
        </w:rPr>
        <w:br/>
      </w:r>
      <w:r>
        <w:rPr>
          <w:rFonts w:hint="eastAsia"/>
        </w:rPr>
        <w:t>　　图表 19：2020-2025年交通铝需求量分析</w:t>
      </w:r>
      <w:r>
        <w:rPr>
          <w:rFonts w:hint="eastAsia"/>
        </w:rPr>
        <w:br/>
      </w:r>
      <w:r>
        <w:rPr>
          <w:rFonts w:hint="eastAsia"/>
        </w:rPr>
        <w:t>　　图表 20：2020-2025年交通铝行业投资结构</w:t>
      </w:r>
      <w:r>
        <w:rPr>
          <w:rFonts w:hint="eastAsia"/>
        </w:rPr>
        <w:br/>
      </w:r>
      <w:r>
        <w:rPr>
          <w:rFonts w:hint="eastAsia"/>
        </w:rPr>
        <w:t>　　图表 21：2020-2025年我国交通铝行业投资规模</w:t>
      </w:r>
      <w:r>
        <w:rPr>
          <w:rFonts w:hint="eastAsia"/>
        </w:rPr>
        <w:br/>
      </w:r>
      <w:r>
        <w:rPr>
          <w:rFonts w:hint="eastAsia"/>
        </w:rPr>
        <w:t>　　图表 22：2020-2025年我国交通铝行业投资规模增速情况</w:t>
      </w:r>
      <w:r>
        <w:rPr>
          <w:rFonts w:hint="eastAsia"/>
        </w:rPr>
        <w:br/>
      </w:r>
      <w:r>
        <w:rPr>
          <w:rFonts w:hint="eastAsia"/>
        </w:rPr>
        <w:t>　　图表 23：2020-2025年我国交通铝行业投资区域占比</w:t>
      </w:r>
      <w:r>
        <w:rPr>
          <w:rFonts w:hint="eastAsia"/>
        </w:rPr>
        <w:br/>
      </w:r>
      <w:r>
        <w:rPr>
          <w:rFonts w:hint="eastAsia"/>
        </w:rPr>
        <w:t>　　图表 24：2025年自主要来源国进口铝土矿总量情况</w:t>
      </w:r>
      <w:r>
        <w:rPr>
          <w:rFonts w:hint="eastAsia"/>
        </w:rPr>
        <w:br/>
      </w:r>
      <w:r>
        <w:rPr>
          <w:rFonts w:hint="eastAsia"/>
        </w:rPr>
        <w:t>　　图表 25：历年来中国、亚洲、全球氧化铝产能总量演变</w:t>
      </w:r>
      <w:r>
        <w:rPr>
          <w:rFonts w:hint="eastAsia"/>
        </w:rPr>
        <w:br/>
      </w:r>
      <w:r>
        <w:rPr>
          <w:rFonts w:hint="eastAsia"/>
        </w:rPr>
        <w:t>　　图表 26：2020-2025年汽车行业产量分析</w:t>
      </w:r>
      <w:r>
        <w:rPr>
          <w:rFonts w:hint="eastAsia"/>
        </w:rPr>
        <w:br/>
      </w:r>
      <w:r>
        <w:rPr>
          <w:rFonts w:hint="eastAsia"/>
        </w:rPr>
        <w:t>　　图表 27：2020-2025年企业经营状况分析</w:t>
      </w:r>
      <w:r>
        <w:rPr>
          <w:rFonts w:hint="eastAsia"/>
        </w:rPr>
        <w:br/>
      </w:r>
      <w:r>
        <w:rPr>
          <w:rFonts w:hint="eastAsia"/>
        </w:rPr>
        <w:t>　　图表 28：2020-2025年企业竞争力分析</w:t>
      </w:r>
      <w:r>
        <w:rPr>
          <w:rFonts w:hint="eastAsia"/>
        </w:rPr>
        <w:br/>
      </w:r>
      <w:r>
        <w:rPr>
          <w:rFonts w:hint="eastAsia"/>
        </w:rPr>
        <w:t>　　图表 29：2020-2025年企业经营状况分析</w:t>
      </w:r>
      <w:r>
        <w:rPr>
          <w:rFonts w:hint="eastAsia"/>
        </w:rPr>
        <w:br/>
      </w:r>
      <w:r>
        <w:rPr>
          <w:rFonts w:hint="eastAsia"/>
        </w:rPr>
        <w:t>　　图表 30：2020-2025年企业竞争力分析</w:t>
      </w:r>
      <w:r>
        <w:rPr>
          <w:rFonts w:hint="eastAsia"/>
        </w:rPr>
        <w:br/>
      </w:r>
      <w:r>
        <w:rPr>
          <w:rFonts w:hint="eastAsia"/>
        </w:rPr>
        <w:t>　　图表 31：2020-2025年企业经营状况分析</w:t>
      </w:r>
      <w:r>
        <w:rPr>
          <w:rFonts w:hint="eastAsia"/>
        </w:rPr>
        <w:br/>
      </w:r>
      <w:r>
        <w:rPr>
          <w:rFonts w:hint="eastAsia"/>
        </w:rPr>
        <w:t>　　图表 32：2020-2025年企业竞争力分析</w:t>
      </w:r>
      <w:r>
        <w:rPr>
          <w:rFonts w:hint="eastAsia"/>
        </w:rPr>
        <w:br/>
      </w:r>
      <w:r>
        <w:rPr>
          <w:rFonts w:hint="eastAsia"/>
        </w:rPr>
        <w:t>　　图表 33：2020-2025年企业经营状况分析</w:t>
      </w:r>
      <w:r>
        <w:rPr>
          <w:rFonts w:hint="eastAsia"/>
        </w:rPr>
        <w:br/>
      </w:r>
      <w:r>
        <w:rPr>
          <w:rFonts w:hint="eastAsia"/>
        </w:rPr>
        <w:t>　　图表 34：2020-2025年企业竞争力分析</w:t>
      </w:r>
      <w:r>
        <w:rPr>
          <w:rFonts w:hint="eastAsia"/>
        </w:rPr>
        <w:br/>
      </w:r>
      <w:r>
        <w:rPr>
          <w:rFonts w:hint="eastAsia"/>
        </w:rPr>
        <w:t>　　图表 35：2020-2025年企业经营状况分析</w:t>
      </w:r>
      <w:r>
        <w:rPr>
          <w:rFonts w:hint="eastAsia"/>
        </w:rPr>
        <w:br/>
      </w:r>
      <w:r>
        <w:rPr>
          <w:rFonts w:hint="eastAsia"/>
        </w:rPr>
        <w:t>　　图表 36：2020-2025年企业竞争力分析</w:t>
      </w:r>
      <w:r>
        <w:rPr>
          <w:rFonts w:hint="eastAsia"/>
        </w:rPr>
        <w:br/>
      </w:r>
      <w:r>
        <w:rPr>
          <w:rFonts w:hint="eastAsia"/>
        </w:rPr>
        <w:t>　　图表 37：2020-2025年交通铝产品各地区销售比例</w:t>
      </w:r>
      <w:r>
        <w:rPr>
          <w:rFonts w:hint="eastAsia"/>
        </w:rPr>
        <w:br/>
      </w:r>
      <w:r>
        <w:rPr>
          <w:rFonts w:hint="eastAsia"/>
        </w:rPr>
        <w:t>　　图表 38：2020-2025年东北地区销售规模分析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图表 39：2020-2025年东北地区“规格”销售分析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40：2020-2025年东北地区“规格”销售规模分析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41：2020-2025年华北地区销售规模分析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图表 42：2020-2025年华北地区“规格”销售分析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43：2020-2025年华北地区“规格”销售规模分析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44：2020-2025年中南地区销售规模分析</w:t>
      </w:r>
      <w:r>
        <w:rPr>
          <w:rFonts w:hint="eastAsia"/>
        </w:rPr>
        <w:br/>
      </w:r>
      <w:r>
        <w:rPr>
          <w:rFonts w:hint="eastAsia"/>
        </w:rPr>
        <w:t>　　图表 45：2020-2025年中南地区“规格”销售分析</w:t>
      </w:r>
      <w:r>
        <w:rPr>
          <w:rFonts w:hint="eastAsia"/>
        </w:rPr>
        <w:br/>
      </w:r>
      <w:r>
        <w:rPr>
          <w:rFonts w:hint="eastAsia"/>
        </w:rPr>
        <w:t>　　图表 46：2020-2025年中南地区“规格”销售规模分析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47：2020-2025年华东地区销售规模分析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图表 48：2020-2025年华东地区“规格”销售分析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49：2020-2025年华东地区“规格”销售规模分析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50：2020-2025年西北地区销售规模分析</w:t>
      </w:r>
      <w:r>
        <w:rPr>
          <w:rFonts w:hint="eastAsia"/>
        </w:rPr>
        <w:br/>
      </w:r>
      <w:r>
        <w:rPr>
          <w:rFonts w:hint="eastAsia"/>
        </w:rPr>
        <w:t>　　图表 51：2020-2025年西北地区“规格”销售分析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52：2020-2025年西北地区“规格”销售规模分析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53：2025-2031年中国交通铝行业供给预测</w:t>
      </w:r>
      <w:r>
        <w:rPr>
          <w:rFonts w:hint="eastAsia"/>
        </w:rPr>
        <w:br/>
      </w:r>
      <w:r>
        <w:rPr>
          <w:rFonts w:hint="eastAsia"/>
        </w:rPr>
        <w:t>　　图表 54：2025-2031年中国交通铝行业需求预测</w:t>
      </w:r>
      <w:r>
        <w:rPr>
          <w:rFonts w:hint="eastAsia"/>
        </w:rPr>
        <w:br/>
      </w:r>
      <w:r>
        <w:rPr>
          <w:rFonts w:hint="eastAsia"/>
        </w:rPr>
        <w:t>　　图表 55：2025-2031年中国交通铝行业盈利预测</w:t>
      </w:r>
      <w:r>
        <w:rPr>
          <w:rFonts w:hint="eastAsia"/>
        </w:rPr>
        <w:br/>
      </w:r>
      <w:r>
        <w:rPr>
          <w:rFonts w:hint="eastAsia"/>
        </w:rPr>
        <w:t>　　图表 56：交通铝产品技术应用注意事项分析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57：交通铝产品项目投资注意事项图</w:t>
      </w:r>
      <w:r>
        <w:rPr>
          <w:rFonts w:hint="eastAsia"/>
        </w:rPr>
        <w:br/>
      </w:r>
      <w:r>
        <w:rPr>
          <w:rFonts w:hint="eastAsia"/>
        </w:rPr>
        <w:t>　　图表 58：交通铝行业生产开发注意事项</w:t>
      </w:r>
      <w:r>
        <w:rPr>
          <w:rFonts w:hint="eastAsia"/>
        </w:rPr>
        <w:br/>
      </w:r>
      <w:r>
        <w:rPr>
          <w:rFonts w:hint="eastAsia"/>
        </w:rPr>
        <w:t>　　图表 59：交通铝产品销售注意事项</w:t>
      </w:r>
      <w:r>
        <w:rPr>
          <w:rFonts w:hint="eastAsia"/>
        </w:rPr>
        <w:br/>
      </w:r>
      <w:r>
        <w:rPr>
          <w:rFonts w:hint="eastAsia"/>
        </w:rPr>
        <w:t>　　图表 60：2020-2025年中国交通铝行业发展规模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3d6787ef54efe" w:history="1">
        <w:r>
          <w:rPr>
            <w:rStyle w:val="Hyperlink"/>
          </w:rPr>
          <w:t>中国交通铝行业现状分析与发展趋势研究报告（2025年版）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3d6787ef54efe" w:history="1">
        <w:r>
          <w:rPr>
            <w:rStyle w:val="Hyperlink"/>
          </w:rPr>
          <w:t>https://www.20087.com/M_NengYuanKuangChan/61/JiaoTongLvShiChangJingZhengYuFaZhanQuShi.html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热点：铝的种类、交通银行、铝合金轨道、交通银行电话95559、铝合金应用、交通银行属于什么性质的银行、铝的分类和用途、交通铝牌制作用的机器、铝主要用于哪些行业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a0b5c87684521" w:history="1">
      <w:r>
        <w:rPr>
          <w:rStyle w:val="Hyperlink"/>
        </w:rPr>
        <w:t>中国交通铝行业现状分析与发展趋势研究报告（2025年版）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JiaoTongLvShiChangJingZhengYuFaZhanQuShi.html" TargetMode="External" Id="Rdf53d6787ef5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JiaoTongLvShiChangJingZhengYuFaZhanQuShi.html" TargetMode="External" Id="Rbc5a0b5c8768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2025-04-02T00:33:00Z</dcterms:created>
  <dcterms:modified xsi:type="dcterms:W3CDTF">2025-04-02T01:33:00Z</dcterms:modified>
  <dc:subject>中国交通铝行业现状分析与发展趋势研究报告（2025年版）</dc:subject>
  <dc:title>中国交通铝行业现状分析与发展趋势研究报告（2025年版）</dc:title>
  <cp:keywords>中国交通铝行业现状分析与发展趋势研究报告（2025年版）</cp:keywords>
  <dc:description>中国交通铝行业现状分析与发展趋势研究报告（2025年版）</dc:description>
</cp:coreProperties>
</file>