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617e8d0a48b5" w:history="1">
              <w:r>
                <w:rPr>
                  <w:rStyle w:val="Hyperlink"/>
                </w:rPr>
                <w:t>2023-2029年中国塔桅钢结构市场调查研究及发展前景趋势分析报告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617e8d0a48b5" w:history="1">
              <w:r>
                <w:rPr>
                  <w:rStyle w:val="Hyperlink"/>
                </w:rPr>
                <w:t>2023-2029年中国塔桅钢结构市场调查研究及发展前景趋势分析报告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0617e8d0a48b5" w:history="1">
                <w:r>
                  <w:rPr>
                    <w:rStyle w:val="Hyperlink"/>
                  </w:rPr>
                  <w:t>https://www.20087.com/M_NengYuanKuangChan/61/TaWeiGangJieGouShiChangQianJingFenXiYuCe.html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桅钢结构是通信、电力、广播等行业中用于支撑天线、电缆等设施的重要结构件。随着5G网络的全球部署，对更高、更稳定的信号传输需求推动了塔桅钢结构的升级换代。新型材料的应用和结构优化不仅提高了塔桅的承载能力和抗风性能，还降低了建设成本和维护难度。此外，可再生能源项目的扩张，如风力发电站的建设，也增加了对高质量塔桅钢结构的需求。</w:t>
      </w:r>
      <w:r>
        <w:rPr>
          <w:rFonts w:hint="eastAsia"/>
        </w:rPr>
        <w:br/>
      </w:r>
      <w:r>
        <w:rPr>
          <w:rFonts w:hint="eastAsia"/>
        </w:rPr>
        <w:t>　　未来，塔桅钢结构行业的发展将与通信技术的迭代紧密相关，尤其是随着6G等下一代通信技术的研发，对塔桅结构的高密度、小型化和多功能化提出了新要求。环保法规的趋严将进一步促进绿色材料和可持续建筑实践的应用。同时，模块化设计和快速安装技术将成为行业创新的方向，以适应不断变化的市场和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617e8d0a48b5" w:history="1">
        <w:r>
          <w:rPr>
            <w:rStyle w:val="Hyperlink"/>
          </w:rPr>
          <w:t>2023-2029年中国塔桅钢结构市场调查研究及发展前景趋势分析报告</w:t>
        </w:r>
      </w:hyperlink>
      <w:r>
        <w:rPr>
          <w:rFonts w:hint="eastAsia"/>
        </w:rPr>
        <w:t>》在多年塔桅钢结构行业研究结论的基础上，结合中国塔桅钢结构行业市场的发展现状，通过资深研究团队对塔桅钢结构市场各类资讯进行整理分析，并依托国家权威数据资源和长期市场监测的数据库，对塔桅钢结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30617e8d0a48b5" w:history="1">
        <w:r>
          <w:rPr>
            <w:rStyle w:val="Hyperlink"/>
          </w:rPr>
          <w:t>2023-2029年中国塔桅钢结构市场调查研究及发展前景趋势分析报告</w:t>
        </w:r>
      </w:hyperlink>
      <w:r>
        <w:rPr>
          <w:rFonts w:hint="eastAsia"/>
        </w:rPr>
        <w:t>可以帮助投资者准确把握塔桅钢结构行业的市场现状，为投资者进行投资作出塔桅钢结构行业前景预判，挖掘塔桅钢结构行业投资价值，同时提出塔桅钢结构行业投资策略、营销策略等方面的建议。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塔桅钢结构行业概述</w:t>
      </w:r>
      <w:r>
        <w:rPr>
          <w:rFonts w:hint="eastAsia"/>
        </w:rPr>
        <w:br/>
      </w:r>
      <w:r>
        <w:rPr>
          <w:rFonts w:hint="eastAsia"/>
        </w:rPr>
        <w:t>　　第一节 塔桅钢结构定义及行业隶属</w:t>
      </w:r>
      <w:r>
        <w:rPr>
          <w:rFonts w:hint="eastAsia"/>
        </w:rPr>
        <w:br/>
      </w:r>
      <w:r>
        <w:rPr>
          <w:rFonts w:hint="eastAsia"/>
        </w:rPr>
        <w:t>　　　　一、定义及行业隶属</w:t>
      </w:r>
      <w:r>
        <w:rPr>
          <w:rFonts w:hint="eastAsia"/>
        </w:rPr>
        <w:br/>
      </w:r>
      <w:r>
        <w:rPr>
          <w:rFonts w:hint="eastAsia"/>
        </w:rPr>
        <w:t>　　　　二、钢结构产品分类及应用现况</w:t>
      </w:r>
      <w:r>
        <w:rPr>
          <w:rFonts w:hint="eastAsia"/>
        </w:rPr>
        <w:br/>
      </w:r>
      <w:r>
        <w:rPr>
          <w:rFonts w:hint="eastAsia"/>
        </w:rPr>
        <w:t>　　第二节 塔桅钢结构行业发展历程及所处生命周期</w:t>
      </w:r>
      <w:r>
        <w:rPr>
          <w:rFonts w:hint="eastAsia"/>
        </w:rPr>
        <w:br/>
      </w:r>
      <w:r>
        <w:rPr>
          <w:rFonts w:hint="eastAsia"/>
        </w:rPr>
        <w:t>　　　　一、中国塔桅钢结构行业发展历程</w:t>
      </w:r>
      <w:r>
        <w:rPr>
          <w:rFonts w:hint="eastAsia"/>
        </w:rPr>
        <w:br/>
      </w:r>
      <w:r>
        <w:rPr>
          <w:rFonts w:hint="eastAsia"/>
        </w:rPr>
        <w:t>　　　　二、中国塔桅钢结构行业发展周期</w:t>
      </w:r>
      <w:r>
        <w:rPr>
          <w:rFonts w:hint="eastAsia"/>
        </w:rPr>
        <w:br/>
      </w:r>
      <w:r>
        <w:rPr>
          <w:rFonts w:hint="eastAsia"/>
        </w:rPr>
        <w:t>　　第三节 中国塔桅钢结构行业产业链概述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一、产业链分析模型</w:t>
      </w:r>
      <w:r>
        <w:rPr>
          <w:rFonts w:hint="eastAsia"/>
        </w:rPr>
        <w:br/>
      </w:r>
      <w:r>
        <w:rPr>
          <w:rFonts w:hint="eastAsia"/>
        </w:rPr>
        <w:t>　　　　二、塔桅钢结构产业链分析</w:t>
      </w:r>
      <w:r>
        <w:rPr>
          <w:rFonts w:hint="eastAsia"/>
        </w:rPr>
        <w:br/>
      </w:r>
      <w:r>
        <w:rPr>
          <w:rFonts w:hint="eastAsia"/>
        </w:rPr>
        <w:t>　　第四节 行业主管部门及法律法规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2023年当前经济环境对行业发展的影响</w:t>
      </w:r>
      <w:r>
        <w:rPr>
          <w:rFonts w:hint="eastAsia"/>
        </w:rPr>
        <w:br/>
      </w:r>
      <w:r>
        <w:rPr>
          <w:rFonts w:hint="eastAsia"/>
        </w:rPr>
        <w:t>　　第一节 2023年中国塔桅钢结构行业经济环境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第二节 中国塔桅钢结构行业政策法规解读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中国塔桅钢结构行业国际贸易环境研究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2018-2023年中国塔桅钢结构行业市场分析</w:t>
      </w:r>
      <w:r>
        <w:rPr>
          <w:rFonts w:hint="eastAsia"/>
        </w:rPr>
        <w:br/>
      </w:r>
      <w:r>
        <w:rPr>
          <w:rFonts w:hint="eastAsia"/>
        </w:rPr>
        <w:t>　　第一节 中国塔桅钢结构行业市场规模</w:t>
      </w:r>
      <w:r>
        <w:rPr>
          <w:rFonts w:hint="eastAsia"/>
        </w:rPr>
        <w:br/>
      </w:r>
      <w:r>
        <w:rPr>
          <w:rFonts w:hint="eastAsia"/>
        </w:rPr>
        <w:t>　　第二节 中国塔桅钢结构行业供需分析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一、2018-2023年中国塔桅钢结构行业产量统计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二、2018-2023年中国塔桅钢结构行业需求量走势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三、2018-2023年中国塔桅钢结构行业整体供需状况</w:t>
      </w:r>
      <w:r>
        <w:rPr>
          <w:rFonts w:hint="eastAsia"/>
        </w:rPr>
        <w:br/>
      </w:r>
      <w:r>
        <w:rPr>
          <w:rFonts w:hint="eastAsia"/>
        </w:rPr>
        <w:t>　　第三节 中国塔桅钢结构行业进出口分析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2018-2023年中国塔桅钢结构行业经营分析</w:t>
      </w:r>
      <w:r>
        <w:rPr>
          <w:rFonts w:hint="eastAsia"/>
        </w:rPr>
        <w:br/>
      </w:r>
      <w:r>
        <w:rPr>
          <w:rFonts w:hint="eastAsia"/>
        </w:rPr>
        <w:t>　　第一节 2018-2023年中国塔桅钢结构行业规模分析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2018-2023年中国塔桅钢结构行业盈利分析</w:t>
      </w:r>
      <w:r>
        <w:rPr>
          <w:rFonts w:hint="eastAsia"/>
        </w:rPr>
        <w:br/>
      </w:r>
      <w:r>
        <w:rPr>
          <w:rFonts w:hint="eastAsia"/>
        </w:rPr>
        <w:t>　　　　一、成本和费用分析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中国塔桅钢结构细分市场分析</w:t>
      </w:r>
      <w:r>
        <w:rPr>
          <w:rFonts w:hint="eastAsia"/>
        </w:rPr>
        <w:br/>
      </w:r>
      <w:r>
        <w:rPr>
          <w:rFonts w:hint="eastAsia"/>
        </w:rPr>
        <w:t>　　第一节 2023年主要细分市场结构</w:t>
      </w:r>
      <w:r>
        <w:rPr>
          <w:rFonts w:hint="eastAsia"/>
        </w:rPr>
        <w:br/>
      </w:r>
      <w:r>
        <w:rPr>
          <w:rFonts w:hint="eastAsia"/>
        </w:rPr>
        <w:t>　　第二节 2023年细分市场应用规模分析</w:t>
      </w:r>
      <w:r>
        <w:rPr>
          <w:rFonts w:hint="eastAsia"/>
        </w:rPr>
        <w:br/>
      </w:r>
      <w:r>
        <w:rPr>
          <w:rFonts w:hint="eastAsia"/>
        </w:rPr>
        <w:t>　　　　一、广电塔</w:t>
      </w:r>
      <w:r>
        <w:rPr>
          <w:rFonts w:hint="eastAsia"/>
        </w:rPr>
        <w:br/>
      </w:r>
      <w:r>
        <w:rPr>
          <w:rFonts w:hint="eastAsia"/>
        </w:rPr>
        <w:t>　　　　二、通讯塔</w:t>
      </w:r>
      <w:r>
        <w:rPr>
          <w:rFonts w:hint="eastAsia"/>
        </w:rPr>
        <w:br/>
      </w:r>
      <w:r>
        <w:rPr>
          <w:rFonts w:hint="eastAsia"/>
        </w:rPr>
        <w:t>　　　　三、电力塔</w:t>
      </w:r>
      <w:r>
        <w:rPr>
          <w:rFonts w:hint="eastAsia"/>
        </w:rPr>
        <w:br/>
      </w:r>
      <w:r>
        <w:rPr>
          <w:rFonts w:hint="eastAsia"/>
        </w:rPr>
        <w:t>　　　　四、监测塔</w:t>
      </w:r>
      <w:r>
        <w:rPr>
          <w:rFonts w:hint="eastAsia"/>
        </w:rPr>
        <w:br/>
      </w:r>
      <w:r>
        <w:rPr>
          <w:rFonts w:hint="eastAsia"/>
        </w:rPr>
        <w:t>　　　　五、立体停车场</w:t>
      </w:r>
      <w:r>
        <w:rPr>
          <w:rFonts w:hint="eastAsia"/>
        </w:rPr>
        <w:br/>
      </w:r>
      <w:r>
        <w:rPr>
          <w:rFonts w:hint="eastAsia"/>
        </w:rPr>
        <w:t>　　　　六、广场塔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2023年中国塔桅钢结构行业整体竞争格局形势</w:t>
      </w:r>
      <w:r>
        <w:rPr>
          <w:rFonts w:hint="eastAsia"/>
        </w:rPr>
        <w:br/>
      </w:r>
      <w:r>
        <w:rPr>
          <w:rFonts w:hint="eastAsia"/>
        </w:rPr>
        <w:t>　　第一节 2023年中国塔桅钢结构行业集中度分析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二、主要销售区域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2023年中国塔桅钢结构行业与替代品行业市场占有率分析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2023-2029年中国塔桅钢结构行业市场竞争趋势预测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2023年中国塔桅钢结构行业营销策略分析</w:t>
      </w:r>
      <w:r>
        <w:rPr>
          <w:rFonts w:hint="eastAsia"/>
        </w:rPr>
        <w:br/>
      </w:r>
      <w:r>
        <w:rPr>
          <w:rFonts w:hint="eastAsia"/>
        </w:rPr>
        <w:t>　　第一节 中国塔桅钢结构行业目前主要营销渠道分析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中国塔桅钢结构行业重点企业营销策略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中国塔桅钢结构行业产品营销策略建议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中国塔桅钢结构行业营销渠道变革专家研究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一、塔桅钢结构行业营销渠道新理念</w:t>
      </w:r>
      <w:r>
        <w:rPr>
          <w:rFonts w:hint="eastAsia"/>
        </w:rPr>
        <w:br/>
      </w:r>
      <w:r>
        <w:rPr>
          <w:rFonts w:hint="eastAsia"/>
        </w:rPr>
        <w:t>　　　　二、塔桅钢结构行业渠道管理新发展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2023年中国塔桅钢结构标竿企业竞争力指标分析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2023-2029年中国塔桅钢结构行业前景展望及对策分析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2023-2029年中国塔桅钢结构行业发展前景展望</w:t>
      </w:r>
      <w:r>
        <w:rPr>
          <w:rFonts w:hint="eastAsia"/>
        </w:rPr>
        <w:br/>
      </w:r>
      <w:r>
        <w:rPr>
          <w:rFonts w:hint="eastAsia"/>
        </w:rPr>
        <w:t>　　　　一、塔桅钢结构行业市场发展前景分析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二、塔桅钢结构行业市场蕴藏的商机探讨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三、塔桅钢结构行业“十三五”规划解读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2023-2029年中国塔桅钢结构行业市场预测与投资潜力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2023-2029年中国塔桅钢结构行业市场规模预测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2023-2029年中国塔桅钢结构行业盈利水平分析</w:t>
      </w:r>
      <w:r>
        <w:rPr>
          <w:rFonts w:hint="eastAsia"/>
        </w:rPr>
        <w:br/>
      </w:r>
      <w:r>
        <w:rPr>
          <w:rFonts w:hint="eastAsia"/>
        </w:rPr>
        <w:t>　　第三节 2023-2029年中国塔桅钢结构投资机会分析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2023-2029年中国塔桅钢结构行业投资风险分析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当前行业存在的问题分析</w:t>
      </w:r>
      <w:r>
        <w:rPr>
          <w:rFonts w:hint="eastAsia"/>
        </w:rPr>
        <w:br/>
      </w:r>
      <w:r>
        <w:rPr>
          <w:rFonts w:hint="eastAsia"/>
        </w:rPr>
        <w:t>　　第二节 中国塔桅钢结构产业投资风险分析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当前经济不景气环境下塔桅钢结构企业防范措施及策略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未来中国塔桅钢结构行业投资环境分析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中国塔桅钢结构行业投资风险控制策略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塔桅钢结构行业技术应用注意事项</w:t>
      </w:r>
      <w:r>
        <w:rPr>
          <w:rFonts w:hint="eastAsia"/>
        </w:rPr>
        <w:br/>
      </w:r>
      <w:r>
        <w:rPr>
          <w:rFonts w:hint="eastAsia"/>
        </w:rPr>
        <w:t>　　第四节 中.智.林.塔桅钢结构行业项目投资注意事项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3塔桅钢结构的产业链结构图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7中国制造业PMI分类指数（经季节调整）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2018-2023年我国塔桅钢结构行业产量分析</w:t>
      </w:r>
      <w:r>
        <w:rPr>
          <w:rFonts w:hint="eastAsia"/>
        </w:rPr>
        <w:br/>
      </w:r>
      <w:r>
        <w:rPr>
          <w:rFonts w:hint="eastAsia"/>
        </w:rPr>
        <w:t>　　图表 12 2018-2023年我国塔桅钢结构行业需求量分析</w:t>
      </w:r>
      <w:r>
        <w:rPr>
          <w:rFonts w:hint="eastAsia"/>
        </w:rPr>
        <w:br/>
      </w:r>
      <w:r>
        <w:rPr>
          <w:rFonts w:hint="eastAsia"/>
        </w:rPr>
        <w:t>　　图表 13 2018-2023年我国塔桅钢结构行业供需分析</w:t>
      </w:r>
      <w:r>
        <w:rPr>
          <w:rFonts w:hint="eastAsia"/>
        </w:rPr>
        <w:br/>
      </w:r>
      <w:r>
        <w:rPr>
          <w:rFonts w:hint="eastAsia"/>
        </w:rPr>
        <w:t>　　图表 14 2018-2023年我国塔桅钢结构行业进口分析</w:t>
      </w:r>
      <w:r>
        <w:rPr>
          <w:rFonts w:hint="eastAsia"/>
        </w:rPr>
        <w:br/>
      </w:r>
      <w:r>
        <w:rPr>
          <w:rFonts w:hint="eastAsia"/>
        </w:rPr>
        <w:t>　　图表 15 2018-2023年我国塔桅钢结构行业出口分析</w:t>
      </w:r>
      <w:r>
        <w:rPr>
          <w:rFonts w:hint="eastAsia"/>
        </w:rPr>
        <w:br/>
      </w:r>
      <w:r>
        <w:rPr>
          <w:rFonts w:hint="eastAsia"/>
        </w:rPr>
        <w:t>　　图表 16 2018-2023年我国塔桅钢结构行业企业数量增长分析</w:t>
      </w:r>
      <w:r>
        <w:rPr>
          <w:rFonts w:hint="eastAsia"/>
        </w:rPr>
        <w:br/>
      </w:r>
      <w:r>
        <w:rPr>
          <w:rFonts w:hint="eastAsia"/>
        </w:rPr>
        <w:t>　　图表 17 2018-2023年我国塔桅钢结构行业从业人数增长分析</w:t>
      </w:r>
      <w:r>
        <w:rPr>
          <w:rFonts w:hint="eastAsia"/>
        </w:rPr>
        <w:br/>
      </w:r>
      <w:r>
        <w:rPr>
          <w:rFonts w:hint="eastAsia"/>
        </w:rPr>
        <w:t>　　图表 18 2018-2023年我国塔桅钢结构行业资产分析</w:t>
      </w:r>
      <w:r>
        <w:rPr>
          <w:rFonts w:hint="eastAsia"/>
        </w:rPr>
        <w:br/>
      </w:r>
      <w:r>
        <w:rPr>
          <w:rFonts w:hint="eastAsia"/>
        </w:rPr>
        <w:t>　　图表 19 2018-2023年我国塔桅钢结构行业成本和费用分析</w:t>
      </w:r>
      <w:r>
        <w:rPr>
          <w:rFonts w:hint="eastAsia"/>
        </w:rPr>
        <w:br/>
      </w:r>
      <w:r>
        <w:rPr>
          <w:rFonts w:hint="eastAsia"/>
        </w:rPr>
        <w:t>　　图表 21我国塔桅钢结构行业主要细分市场结构分析</w:t>
      </w:r>
      <w:r>
        <w:rPr>
          <w:rFonts w:hint="eastAsia"/>
        </w:rPr>
        <w:br/>
      </w:r>
      <w:r>
        <w:rPr>
          <w:rFonts w:hint="eastAsia"/>
        </w:rPr>
        <w:t>　　图表 22 2018-2023年我国广电塔行业塔桅钢结构市场规模分析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23 2018-2023年我国通讯塔行业塔桅钢结构市场规模分析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24 2018-2023年我国电力塔行业塔桅钢结构市场规模分析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25 2018-2023年我国监测塔行业塔桅钢结构市场规模分析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26 2018-2023年我国立体停车场行业塔桅钢结构市场规模分析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27 2018-2023年我国广场塔行业塔桅钢结构市场规模分析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28 2018-2023年我国其他行业塔桅钢结构市场规模分析</w:t>
      </w:r>
      <w:r>
        <w:rPr>
          <w:rFonts w:hint="eastAsia"/>
        </w:rPr>
        <w:br/>
      </w:r>
      <w:r>
        <w:rPr>
          <w:rFonts w:hint="eastAsia"/>
        </w:rPr>
        <w:t>　　图表 292011、2023年塔桅钢结构行业集中度对比分析</w:t>
      </w:r>
      <w:r>
        <w:rPr>
          <w:rFonts w:hint="eastAsia"/>
        </w:rPr>
        <w:br/>
      </w:r>
      <w:r>
        <w:rPr>
          <w:rFonts w:hint="eastAsia"/>
        </w:rPr>
        <w:t>　　图表 30我国塔桅钢结构行业不同所有制企业市场份额分析</w:t>
      </w:r>
      <w:r>
        <w:rPr>
          <w:rFonts w:hint="eastAsia"/>
        </w:rPr>
        <w:br/>
      </w:r>
      <w:r>
        <w:rPr>
          <w:rFonts w:hint="eastAsia"/>
        </w:rPr>
        <w:t>　　图表 31我国塔桅钢结构行业不同规模企业市场份额分析</w:t>
      </w:r>
      <w:r>
        <w:rPr>
          <w:rFonts w:hint="eastAsia"/>
        </w:rPr>
        <w:br/>
      </w:r>
      <w:r>
        <w:rPr>
          <w:rFonts w:hint="eastAsia"/>
        </w:rPr>
        <w:t>　　图表 33我国塔桅钢结构行业主要生产区域分析</w:t>
      </w:r>
      <w:r>
        <w:rPr>
          <w:rFonts w:hint="eastAsia"/>
        </w:rPr>
        <w:br/>
      </w:r>
      <w:r>
        <w:rPr>
          <w:rFonts w:hint="eastAsia"/>
        </w:rPr>
        <w:t>　　图表 34我国塔桅钢结构行业主要销售区域分析</w:t>
      </w:r>
      <w:r>
        <w:rPr>
          <w:rFonts w:hint="eastAsia"/>
        </w:rPr>
        <w:br/>
      </w:r>
      <w:r>
        <w:rPr>
          <w:rFonts w:hint="eastAsia"/>
        </w:rPr>
        <w:t>　　图表 35杭萧钢构资产负债表</w:t>
      </w:r>
      <w:r>
        <w:rPr>
          <w:rFonts w:hint="eastAsia"/>
        </w:rPr>
        <w:br/>
      </w:r>
      <w:r>
        <w:rPr>
          <w:rFonts w:hint="eastAsia"/>
        </w:rPr>
        <w:t>　　图表 36杭萧钢构利润表</w:t>
      </w:r>
      <w:r>
        <w:rPr>
          <w:rFonts w:hint="eastAsia"/>
        </w:rPr>
        <w:br/>
      </w:r>
      <w:r>
        <w:rPr>
          <w:rFonts w:hint="eastAsia"/>
        </w:rPr>
        <w:t>　　图表 37杭萧钢构财务指标</w:t>
      </w:r>
      <w:r>
        <w:rPr>
          <w:rFonts w:hint="eastAsia"/>
        </w:rPr>
        <w:br/>
      </w:r>
      <w:r>
        <w:rPr>
          <w:rFonts w:hint="eastAsia"/>
        </w:rPr>
        <w:t>　　图表 38东南网架资产负债表</w:t>
      </w:r>
      <w:r>
        <w:rPr>
          <w:rFonts w:hint="eastAsia"/>
        </w:rPr>
        <w:br/>
      </w:r>
      <w:r>
        <w:rPr>
          <w:rFonts w:hint="eastAsia"/>
        </w:rPr>
        <w:t>　　图表 39东南网架利润表</w:t>
      </w:r>
      <w:r>
        <w:rPr>
          <w:rFonts w:hint="eastAsia"/>
        </w:rPr>
        <w:br/>
      </w:r>
      <w:r>
        <w:rPr>
          <w:rFonts w:hint="eastAsia"/>
        </w:rPr>
        <w:t>　　图表 40东南网架财务指标</w:t>
      </w:r>
      <w:r>
        <w:rPr>
          <w:rFonts w:hint="eastAsia"/>
        </w:rPr>
        <w:br/>
      </w:r>
      <w:r>
        <w:rPr>
          <w:rFonts w:hint="eastAsia"/>
        </w:rPr>
        <w:t>　　图表 41光正钢构资产负债表</w:t>
      </w:r>
      <w:r>
        <w:rPr>
          <w:rFonts w:hint="eastAsia"/>
        </w:rPr>
        <w:br/>
      </w:r>
      <w:r>
        <w:rPr>
          <w:rFonts w:hint="eastAsia"/>
        </w:rPr>
        <w:t>　　图表 42光正钢构利润表</w:t>
      </w:r>
      <w:r>
        <w:rPr>
          <w:rFonts w:hint="eastAsia"/>
        </w:rPr>
        <w:br/>
      </w:r>
      <w:r>
        <w:rPr>
          <w:rFonts w:hint="eastAsia"/>
        </w:rPr>
        <w:t>　　图表 43光正钢构财务指标</w:t>
      </w:r>
      <w:r>
        <w:rPr>
          <w:rFonts w:hint="eastAsia"/>
        </w:rPr>
        <w:br/>
      </w:r>
      <w:r>
        <w:rPr>
          <w:rFonts w:hint="eastAsia"/>
        </w:rPr>
        <w:t>　　图表 44鸿路钢构资产负债表</w:t>
      </w:r>
      <w:r>
        <w:rPr>
          <w:rFonts w:hint="eastAsia"/>
        </w:rPr>
        <w:br/>
      </w:r>
      <w:r>
        <w:rPr>
          <w:rFonts w:hint="eastAsia"/>
        </w:rPr>
        <w:t>　　图表 45鸿路钢构利润表</w:t>
      </w:r>
      <w:r>
        <w:rPr>
          <w:rFonts w:hint="eastAsia"/>
        </w:rPr>
        <w:br/>
      </w:r>
      <w:r>
        <w:rPr>
          <w:rFonts w:hint="eastAsia"/>
        </w:rPr>
        <w:t>　　图表 46鸿路钢构财务指标</w:t>
      </w:r>
      <w:r>
        <w:rPr>
          <w:rFonts w:hint="eastAsia"/>
        </w:rPr>
        <w:br/>
      </w:r>
      <w:r>
        <w:rPr>
          <w:rFonts w:hint="eastAsia"/>
        </w:rPr>
        <w:t>　　图表 47东方铁塔资产负债表</w:t>
      </w:r>
      <w:r>
        <w:rPr>
          <w:rFonts w:hint="eastAsia"/>
        </w:rPr>
        <w:br/>
      </w:r>
      <w:r>
        <w:rPr>
          <w:rFonts w:hint="eastAsia"/>
        </w:rPr>
        <w:t>　　图表 48东方铁塔利润表</w:t>
      </w:r>
      <w:r>
        <w:rPr>
          <w:rFonts w:hint="eastAsia"/>
        </w:rPr>
        <w:br/>
      </w:r>
      <w:r>
        <w:rPr>
          <w:rFonts w:hint="eastAsia"/>
        </w:rPr>
        <w:t>　　图表 49东方铁塔财务指标</w:t>
      </w:r>
      <w:r>
        <w:rPr>
          <w:rFonts w:hint="eastAsia"/>
        </w:rPr>
        <w:br/>
      </w:r>
      <w:r>
        <w:rPr>
          <w:rFonts w:hint="eastAsia"/>
        </w:rPr>
        <w:t>　　图表 51 2023-2029年我国塔桅钢结构行业利润预测</w:t>
      </w:r>
      <w:r>
        <w:rPr>
          <w:rFonts w:hint="eastAsia"/>
        </w:rPr>
        <w:br/>
      </w:r>
      <w:r>
        <w:rPr>
          <w:rFonts w:hint="eastAsia"/>
        </w:rPr>
        <w:t>　　图表 52 2023-2029年我国塔桅钢结构行业同业竞争风险及控制策略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 2023-2029年我国塔桅钢结构行业经营风险及控制策略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图表 542014年年末人口数及其构成</w:t>
      </w:r>
      <w:r>
        <w:rPr>
          <w:rFonts w:hint="eastAsia"/>
        </w:rPr>
        <w:br/>
      </w:r>
      <w:r>
        <w:rPr>
          <w:rFonts w:hint="eastAsia"/>
        </w:rPr>
        <w:t>　　图表 55 2018-2022年末电话用户数</w:t>
      </w:r>
      <w:r>
        <w:rPr>
          <w:rFonts w:hint="eastAsia"/>
        </w:rPr>
        <w:br/>
      </w:r>
      <w:r>
        <w:rPr>
          <w:rFonts w:hint="eastAsia"/>
        </w:rPr>
        <w:t>　　图表 56塔桅钢结构技术应用注意事项分析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617e8d0a48b5" w:history="1">
        <w:r>
          <w:rPr>
            <w:rStyle w:val="Hyperlink"/>
          </w:rPr>
          <w:t>2023-2029年中国塔桅钢结构市场调查研究及发展前景趋势分析报告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0617e8d0a48b5" w:history="1">
        <w:r>
          <w:rPr>
            <w:rStyle w:val="Hyperlink"/>
          </w:rPr>
          <w:t>https://www.20087.com/M_NengYuanKuangChan/61/TaWeiGangJieGouShiChangQianJingFenXiYuCe.html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2e684d104afd" w:history="1">
      <w:r>
        <w:rPr>
          <w:rStyle w:val="Hyperlink"/>
        </w:rPr>
        <w:t>2023-2029年中国塔桅钢结构市场调查研究及发展前景趋势分析报告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TaWeiGangJieGouShiChangQianJingFenXiYuCe.html" TargetMode="External" Id="R5730617e8d0a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TaWeiGangJieGouShiChangQianJingFenXiYuCe.html" TargetMode="External" Id="Rd3502e684d10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2023-04-10T02:47:00Z</dcterms:created>
  <dcterms:modified xsi:type="dcterms:W3CDTF">2023-04-10T03:47:00Z</dcterms:modified>
  <dc:subject>2023-2029年中国塔桅钢结构市场调查研究及发展前景趋势分析报告</dc:subject>
  <dc:title>2023-2029年中国塔桅钢结构市场调查研究及发展前景趋势分析报告</dc:title>
  <cp:keywords>2023-2029年中国塔桅钢结构市场调查研究及发展前景趋势分析报告</cp:keywords>
  <dc:description>2023-2029年中国塔桅钢结构市场调查研究及发展前景趋势分析报告</dc:description>
</cp:coreProperties>
</file>