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1727007a64fa1" w:history="1">
              <w:r>
                <w:rPr>
                  <w:rStyle w:val="Hyperlink"/>
                </w:rPr>
                <w:t>2025年版中国活性炭市场现状调研与发展趋势分析报告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1727007a64fa1" w:history="1">
              <w:r>
                <w:rPr>
                  <w:rStyle w:val="Hyperlink"/>
                </w:rPr>
                <w:t>2025年版中国活性炭市场现状调研与发展趋势分析报告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1727007a64fa1" w:history="1">
                <w:r>
                  <w:rPr>
                    <w:rStyle w:val="Hyperlink"/>
                  </w:rPr>
                  <w:t>https://www.20087.com/M_NengYuanKuangChan/61/HuoXingTanHangYeQianJingFenXi.html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以其强大的吸附性能，在空气净化、水处理、食品工业和医疗领域有着广泛应用。近年来，活性炭的生产工艺得到改进，如化学活化法和物理活化法的结合，提高了活性炭的比表面积和孔隙结构，增强了其吸附效果。同时，针对特定污染物的改性活性炭的研发，如重金属离子去除专用活性炭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活性炭行业将致力于材料创新和应用拓展。新型活性炭，如石墨烯基活性炭和生物质基活性炭，将展现更优异的吸附能力和更广泛的适用范围。同时，活性炭在新兴领域的应用，如超级电容器和储能系统中的电极材料，将开辟新的市场空间。此外，活性炭的再生技术，如热再生和化学再生，将提高其循环利用率，减少资源消耗和环境污染，推动活性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727007a64fa1" w:history="1">
        <w:r>
          <w:rPr>
            <w:rStyle w:val="Hyperlink"/>
          </w:rPr>
          <w:t>2025年版中国活性炭市场现状调研与发展趋势分析报告</w:t>
        </w:r>
      </w:hyperlink>
      <w:r>
        <w:rPr>
          <w:rFonts w:hint="eastAsia"/>
        </w:rPr>
        <w:t>》基于多年行业研究积累，结合活性炭市场发展现状，依托行业权威数据资源和长期市场监测数据库，对活性炭市场规模、技术现状及未来方向进行了全面分析。报告梳理了活性炭行业竞争格局，重点评估了主要企业的市场表现及品牌影响力，并通过SWOT分析揭示了活性炭行业机遇与潜在风险。同时，报告对活性炭市场前景和发展趋势进行了科学预测，为投资者提供了投资价值判断和策略建议，助力把握活性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活性炭基本情况分析</w:t>
      </w:r>
      <w:r>
        <w:rPr>
          <w:rFonts w:hint="eastAsia"/>
        </w:rPr>
        <w:br/>
      </w:r>
      <w:r>
        <w:rPr>
          <w:rFonts w:hint="eastAsia"/>
        </w:rPr>
        <w:t>　　第一节 活性炭概述</w:t>
      </w:r>
      <w:r>
        <w:rPr>
          <w:rFonts w:hint="eastAsia"/>
        </w:rPr>
        <w:br/>
      </w:r>
      <w:r>
        <w:rPr>
          <w:rFonts w:hint="eastAsia"/>
        </w:rPr>
        <w:t>　　　　一、活性炭加工原理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第二节 活性炭生产与应用</w:t>
      </w:r>
      <w:r>
        <w:rPr>
          <w:rFonts w:hint="eastAsia"/>
        </w:rPr>
        <w:br/>
      </w:r>
      <w:r>
        <w:rPr>
          <w:rFonts w:hint="eastAsia"/>
        </w:rPr>
        <w:t>　　　　一、活性炭的生产材料</w:t>
      </w:r>
      <w:r>
        <w:rPr>
          <w:rFonts w:hint="eastAsia"/>
        </w:rPr>
        <w:br/>
      </w:r>
      <w:r>
        <w:rPr>
          <w:rFonts w:hint="eastAsia"/>
        </w:rPr>
        <w:t>　　　　二、活性炭的应用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煤质活性炭生产原料选择与工艺流程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第二节 煤质活性炭在饮用水净化中的应用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一、臭氯活性炭联用技术</w:t>
      </w:r>
      <w:r>
        <w:rPr>
          <w:rFonts w:hint="eastAsia"/>
        </w:rPr>
        <w:br/>
      </w:r>
      <w:r>
        <w:rPr>
          <w:rFonts w:hint="eastAsia"/>
        </w:rPr>
        <w:t>　　　　二、生物活性炭技术</w:t>
      </w:r>
      <w:r>
        <w:rPr>
          <w:rFonts w:hint="eastAsia"/>
        </w:rPr>
        <w:br/>
      </w:r>
      <w:r>
        <w:rPr>
          <w:rFonts w:hint="eastAsia"/>
        </w:rPr>
        <w:t>　　　　三、活性炭与超滤组合技术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煤质活性炭压片成型技术推广和应用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三、煤质压块活性炭应用</w:t>
      </w:r>
      <w:r>
        <w:rPr>
          <w:rFonts w:hint="eastAsia"/>
        </w:rPr>
        <w:br/>
      </w:r>
      <w:r>
        <w:rPr>
          <w:rFonts w:hint="eastAsia"/>
        </w:rPr>
        <w:t>　　第四节 煤制柱状活性炭对炭化工艺条件探索</w:t>
      </w:r>
      <w:r>
        <w:rPr>
          <w:rFonts w:hint="eastAsia"/>
        </w:rPr>
        <w:br/>
      </w:r>
      <w:r>
        <w:rPr>
          <w:rFonts w:hint="eastAsia"/>
        </w:rPr>
        <w:t>　　　　一、炭化设备</w:t>
      </w:r>
      <w:r>
        <w:rPr>
          <w:rFonts w:hint="eastAsia"/>
        </w:rPr>
        <w:br/>
      </w:r>
      <w:r>
        <w:rPr>
          <w:rFonts w:hint="eastAsia"/>
        </w:rPr>
        <w:t>　　　　二、原料煤工业分析</w:t>
      </w:r>
      <w:r>
        <w:rPr>
          <w:rFonts w:hint="eastAsia"/>
        </w:rPr>
        <w:br/>
      </w:r>
      <w:r>
        <w:rPr>
          <w:rFonts w:hint="eastAsia"/>
        </w:rPr>
        <w:t>　　　　三、影响炭化料质量工艺因素确定</w:t>
      </w:r>
      <w:r>
        <w:rPr>
          <w:rFonts w:hint="eastAsia"/>
        </w:rPr>
        <w:br/>
      </w:r>
      <w:r>
        <w:rPr>
          <w:rFonts w:hint="eastAsia"/>
        </w:rPr>
        <w:t>　　第五节 饮用水深度处理用活性炭评价探析</w:t>
      </w:r>
      <w:r>
        <w:rPr>
          <w:rFonts w:hint="eastAsia"/>
        </w:rPr>
        <w:br/>
      </w:r>
      <w:r>
        <w:rPr>
          <w:rFonts w:hint="eastAsia"/>
        </w:rPr>
        <w:t>　　第六节 煤质活性炭应用于显影剂制备探究</w:t>
      </w:r>
      <w:r>
        <w:rPr>
          <w:rFonts w:hint="eastAsia"/>
        </w:rPr>
        <w:br/>
      </w:r>
      <w:r>
        <w:rPr>
          <w:rFonts w:hint="eastAsia"/>
        </w:rPr>
        <w:t>　　　　一、制备</w:t>
      </w:r>
      <w:r>
        <w:rPr>
          <w:rFonts w:hint="eastAsia"/>
        </w:rPr>
        <w:br/>
      </w:r>
      <w:r>
        <w:rPr>
          <w:rFonts w:hint="eastAsia"/>
        </w:rPr>
        <w:t>　　　　二、性能测试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2025年国际活性炭行业发展概况分析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2025年全球活性炭行业发展综述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一、世界活性炭行业发展概况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二、世界活性炭市场规模分析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三、国际活性炭需求方向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2025年国际重点国家或地区活性行业发展分析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2025-2031年世界活性炭产业发展前景预测分析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一、中国活性炭行业规模分析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二、中国活性炭消费现状分析</w:t>
      </w:r>
      <w:r>
        <w:rPr>
          <w:rFonts w:hint="eastAsia"/>
        </w:rPr>
        <w:br/>
      </w:r>
      <w:r>
        <w:rPr>
          <w:rFonts w:hint="eastAsia"/>
        </w:rPr>
        <w:t>　　　　三、中国活性炭在建拟建项目分析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2025年中国活性炭销售模式分析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一、广告对活性炭销售的影响程度分析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一、企业数量多且分散，生产规模小，生产技术装备落后</w:t>
      </w:r>
      <w:r>
        <w:rPr>
          <w:rFonts w:hint="eastAsia"/>
        </w:rPr>
        <w:br/>
      </w:r>
      <w:r>
        <w:rPr>
          <w:rFonts w:hint="eastAsia"/>
        </w:rPr>
        <w:t>　　　　二、管理无序，各自为政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2025年中国活性炭行业结构分析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2020-2025年中国活性炭行业产值分析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2020-2025年中国活性炭行业成本费用分析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2020-2025年中国活性炭行业盈利能力分析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2024-2025年中国活性炭市场运行格局分析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2024-2025年中国活性炭市场供需格局分析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一、中国活性炭生产现状分析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三、国内活性炭市场影响因素分析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2024-2025年中国活性炭市场运行动态分析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二、活性炭反倾销调查</w:t>
      </w:r>
      <w:r>
        <w:rPr>
          <w:rFonts w:hint="eastAsia"/>
        </w:rPr>
        <w:br/>
      </w:r>
      <w:r>
        <w:rPr>
          <w:rFonts w:hint="eastAsia"/>
        </w:rPr>
        <w:t>　　　　三、活性炭进出口形势分析</w:t>
      </w:r>
      <w:r>
        <w:rPr>
          <w:rFonts w:hint="eastAsia"/>
        </w:rPr>
        <w:br/>
      </w:r>
      <w:r>
        <w:rPr>
          <w:rFonts w:hint="eastAsia"/>
        </w:rPr>
        <w:t>　　第三节 2024-2025年中国活性炭主要应用领域分析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2024-2025年中国活性炭市场竞争格局</w:t>
      </w:r>
      <w:r>
        <w:rPr>
          <w:rFonts w:hint="eastAsia"/>
        </w:rPr>
        <w:br/>
      </w:r>
      <w:r>
        <w:rPr>
          <w:rFonts w:hint="eastAsia"/>
        </w:rPr>
        <w:t>　　　　一、无序竞争严重</w:t>
      </w:r>
      <w:r>
        <w:rPr>
          <w:rFonts w:hint="eastAsia"/>
        </w:rPr>
        <w:br/>
      </w:r>
      <w:r>
        <w:rPr>
          <w:rFonts w:hint="eastAsia"/>
        </w:rPr>
        <w:t>　　　　二、反倾销对中国活性炭的影响</w:t>
      </w:r>
      <w:r>
        <w:rPr>
          <w:rFonts w:hint="eastAsia"/>
        </w:rPr>
        <w:br/>
      </w:r>
      <w:r>
        <w:rPr>
          <w:rFonts w:hint="eastAsia"/>
        </w:rPr>
        <w:t>　　　　三、中国煤炭成本飙升冲击美活性炭价格</w:t>
      </w:r>
      <w:r>
        <w:rPr>
          <w:rFonts w:hint="eastAsia"/>
        </w:rPr>
        <w:br/>
      </w:r>
      <w:r>
        <w:rPr>
          <w:rFonts w:hint="eastAsia"/>
        </w:rPr>
        <w:t>　　第二节 2024-2025年中国重占地区活性炭竞争透析</w:t>
      </w:r>
      <w:r>
        <w:rPr>
          <w:rFonts w:hint="eastAsia"/>
        </w:rPr>
        <w:br/>
      </w:r>
      <w:r>
        <w:rPr>
          <w:rFonts w:hint="eastAsia"/>
        </w:rPr>
        <w:t>　　　　一、厦门积极破解活性炭出口监管难题</w:t>
      </w:r>
      <w:r>
        <w:rPr>
          <w:rFonts w:hint="eastAsia"/>
        </w:rPr>
        <w:br/>
      </w:r>
      <w:r>
        <w:rPr>
          <w:rFonts w:hint="eastAsia"/>
        </w:rPr>
        <w:t>　　　　二、煤活性炭实现洁净生产</w:t>
      </w:r>
      <w:r>
        <w:rPr>
          <w:rFonts w:hint="eastAsia"/>
        </w:rPr>
        <w:br/>
      </w:r>
      <w:r>
        <w:rPr>
          <w:rFonts w:hint="eastAsia"/>
        </w:rPr>
        <w:t>　　　　三、朝阳打造活性炭产业集群业</w:t>
      </w:r>
      <w:r>
        <w:rPr>
          <w:rFonts w:hint="eastAsia"/>
        </w:rPr>
        <w:br/>
      </w:r>
      <w:r>
        <w:rPr>
          <w:rFonts w:hint="eastAsia"/>
        </w:rPr>
        <w:t>　　第三节 2024-2025年中国活性炭行业竞争策略分析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2020-2025年中国活性碳进出口数据统计情况（38021000）</w:t>
      </w:r>
      <w:r>
        <w:rPr>
          <w:rFonts w:hint="eastAsia"/>
        </w:rPr>
        <w:br/>
      </w:r>
      <w:r>
        <w:rPr>
          <w:rFonts w:hint="eastAsia"/>
        </w:rPr>
        <w:t>　　第一节 2020-2025年中国活性碳进口数据分析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2025年中国活性炭典型企业运行关键性财务数据分析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宁夏光华活性炭股份有限公司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宁夏广华奇思活性炭有限公司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宁夏天富活性炭有限有限公司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宁夏茂华活性炭有限公司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山西新华化工厂活性炭有限公司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山西省华青活性炭集团有限公司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大同市光华活性炭有限公司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大同巨强活性炭有限公司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唐山联合炭业科技有限公司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内蒙古太西煤集团兴泰煤化有限公司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一、活性炭技术走势分析</w:t>
      </w:r>
      <w:r>
        <w:rPr>
          <w:rFonts w:hint="eastAsia"/>
        </w:rPr>
        <w:br/>
      </w:r>
      <w:r>
        <w:rPr>
          <w:rFonts w:hint="eastAsia"/>
        </w:rPr>
        <w:t>　　　　二、活性炭行业发展方向分析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一、活性炭供给预测分析</w:t>
      </w:r>
      <w:r>
        <w:rPr>
          <w:rFonts w:hint="eastAsia"/>
        </w:rPr>
        <w:br/>
      </w:r>
      <w:r>
        <w:rPr>
          <w:rFonts w:hint="eastAsia"/>
        </w:rPr>
        <w:t>　　　　二、活性炭需求预测分析</w:t>
      </w:r>
      <w:r>
        <w:rPr>
          <w:rFonts w:hint="eastAsia"/>
        </w:rPr>
        <w:br/>
      </w:r>
      <w:r>
        <w:rPr>
          <w:rFonts w:hint="eastAsia"/>
        </w:rPr>
        <w:t>　　　　三、活性炭进出口形势预测分析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二、活性炭行业区域投资潜力分析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臭氧活性炭联用技术工艺流程图</w:t>
      </w:r>
      <w:r>
        <w:rPr>
          <w:rFonts w:hint="eastAsia"/>
        </w:rPr>
        <w:br/>
      </w:r>
      <w:r>
        <w:rPr>
          <w:rFonts w:hint="eastAsia"/>
        </w:rPr>
        <w:t>　　图表 2 煤质活性炭压片成型技术装置总流程</w:t>
      </w:r>
      <w:r>
        <w:rPr>
          <w:rFonts w:hint="eastAsia"/>
        </w:rPr>
        <w:br/>
      </w:r>
      <w:r>
        <w:rPr>
          <w:rFonts w:hint="eastAsia"/>
        </w:rPr>
        <w:t>　　图表 3 压片工艺流程图</w:t>
      </w:r>
      <w:r>
        <w:rPr>
          <w:rFonts w:hint="eastAsia"/>
        </w:rPr>
        <w:br/>
      </w:r>
      <w:r>
        <w:rPr>
          <w:rFonts w:hint="eastAsia"/>
        </w:rPr>
        <w:t>　　图表 4 炭化炉示意图</w:t>
      </w:r>
      <w:r>
        <w:rPr>
          <w:rFonts w:hint="eastAsia"/>
        </w:rPr>
        <w:br/>
      </w:r>
      <w:r>
        <w:rPr>
          <w:rFonts w:hint="eastAsia"/>
        </w:rPr>
        <w:t>　　图表 5 原料煤工业分析结果</w:t>
      </w:r>
      <w:r>
        <w:rPr>
          <w:rFonts w:hint="eastAsia"/>
        </w:rPr>
        <w:br/>
      </w:r>
      <w:r>
        <w:rPr>
          <w:rFonts w:hint="eastAsia"/>
        </w:rPr>
        <w:t>　　图表 6 成型料工业分析结果</w:t>
      </w:r>
      <w:r>
        <w:rPr>
          <w:rFonts w:hint="eastAsia"/>
        </w:rPr>
        <w:br/>
      </w:r>
      <w:r>
        <w:rPr>
          <w:rFonts w:hint="eastAsia"/>
        </w:rPr>
        <w:t>　　图表 7 炭化料在生产控制及外观方面的情况</w:t>
      </w:r>
      <w:r>
        <w:rPr>
          <w:rFonts w:hint="eastAsia"/>
        </w:rPr>
        <w:br/>
      </w:r>
      <w:r>
        <w:rPr>
          <w:rFonts w:hint="eastAsia"/>
        </w:rPr>
        <w:t>　　图表 8 炭化料及活性炭的化验结果</w:t>
      </w:r>
      <w:r>
        <w:rPr>
          <w:rFonts w:hint="eastAsia"/>
        </w:rPr>
        <w:br/>
      </w:r>
      <w:r>
        <w:rPr>
          <w:rFonts w:hint="eastAsia"/>
        </w:rPr>
        <w:t>　　图表 9 对四种影响因素进行盘匹配后的生产情况</w:t>
      </w:r>
      <w:r>
        <w:rPr>
          <w:rFonts w:hint="eastAsia"/>
        </w:rPr>
        <w:br/>
      </w:r>
      <w:r>
        <w:rPr>
          <w:rFonts w:hint="eastAsia"/>
        </w:rPr>
        <w:t>　　图表 10《净水用煤质颗粒活性炭》（gb／t7701．4-）</w:t>
      </w:r>
      <w:r>
        <w:rPr>
          <w:rFonts w:hint="eastAsia"/>
        </w:rPr>
        <w:br/>
      </w:r>
      <w:r>
        <w:rPr>
          <w:rFonts w:hint="eastAsia"/>
        </w:rPr>
        <w:t>　　图表 11 显影剂的铁、重金属、灰分和照相性能对照表</w:t>
      </w:r>
      <w:r>
        <w:rPr>
          <w:rFonts w:hint="eastAsia"/>
        </w:rPr>
        <w:br/>
      </w:r>
      <w:r>
        <w:rPr>
          <w:rFonts w:hint="eastAsia"/>
        </w:rPr>
        <w:t>　　图表 12 显影剂的照相性能稳定性测试结果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19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24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25 2025年人民币兑美元汇率变化情况</w:t>
      </w:r>
      <w:r>
        <w:rPr>
          <w:rFonts w:hint="eastAsia"/>
        </w:rPr>
        <w:br/>
      </w:r>
      <w:r>
        <w:rPr>
          <w:rFonts w:hint="eastAsia"/>
        </w:rPr>
        <w:t>　　图表 26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27 2020-2025年我国国家外汇储备及增长速度</w:t>
      </w:r>
      <w:r>
        <w:rPr>
          <w:rFonts w:hint="eastAsia"/>
        </w:rPr>
        <w:br/>
      </w:r>
      <w:r>
        <w:rPr>
          <w:rFonts w:hint="eastAsia"/>
        </w:rPr>
        <w:t>　　图表 28 2020-2025年我国存款基准利率调整情况</w:t>
      </w:r>
      <w:r>
        <w:rPr>
          <w:rFonts w:hint="eastAsia"/>
        </w:rPr>
        <w:br/>
      </w:r>
      <w:r>
        <w:rPr>
          <w:rFonts w:hint="eastAsia"/>
        </w:rPr>
        <w:t>　　图表 29 2020-2025年我国贷款基准利率调整情况</w:t>
      </w:r>
      <w:r>
        <w:rPr>
          <w:rFonts w:hint="eastAsia"/>
        </w:rPr>
        <w:br/>
      </w:r>
      <w:r>
        <w:rPr>
          <w:rFonts w:hint="eastAsia"/>
        </w:rPr>
        <w:t>　　图表 30 2020-2025年我国存款准备金率调整情况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1727007a64fa1" w:history="1">
        <w:r>
          <w:rPr>
            <w:rStyle w:val="Hyperlink"/>
          </w:rPr>
          <w:t>2025年版中国活性炭市场现状调研与发展趋势分析报告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1727007a64fa1" w:history="1">
        <w:r>
          <w:rPr>
            <w:rStyle w:val="Hyperlink"/>
          </w:rPr>
          <w:t>https://www.20087.com/M_NengYuanKuangChan/61/HuoXingTanHangYeQianJingFenXi.html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6fe34e25f4293" w:history="1">
      <w:r>
        <w:rPr>
          <w:rStyle w:val="Hyperlink"/>
        </w:rPr>
        <w:t>2025年版中国活性炭市场现状调研与发展趋势分析报告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HuoXingTanHangYeQianJingFenXi.html" TargetMode="External" Id="R90b1727007a6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HuoXingTanHangYeQianJingFenXi.html" TargetMode="External" Id="Ra4f6fe34e25f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2025-04-26T06:18:00Z</dcterms:created>
  <dcterms:modified xsi:type="dcterms:W3CDTF">2025-04-26T07:18:00Z</dcterms:modified>
  <dc:subject>2025年版中国活性炭市场现状调研与发展趋势分析报告</dc:subject>
  <dc:title>2025年版中国活性炭市场现状调研与发展趋势分析报告</dc:title>
  <cp:keywords>2025年版中国活性炭市场现状调研与发展趋势分析报告</cp:keywords>
  <dc:description>2025年版中国活性炭市场现状调研与发展趋势分析报告</dc:description>
</cp:coreProperties>
</file>