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3872e5d4747b0" w:history="1">
              <w:r>
                <w:rPr>
                  <w:rStyle w:val="Hyperlink"/>
                </w:rPr>
                <w:t>2025-2031年中国电子级氧化铜粉行业现状调研分析与发展趋势预测报告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3872e5d4747b0" w:history="1">
              <w:r>
                <w:rPr>
                  <w:rStyle w:val="Hyperlink"/>
                </w:rPr>
                <w:t>2025-2031年中国电子级氧化铜粉行业现状调研分析与发展趋势预测报告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3872e5d4747b0" w:history="1">
                <w:r>
                  <w:rPr>
                    <w:rStyle w:val="Hyperlink"/>
                  </w:rPr>
                  <w:t>https://www.20087.com/1/96/DianZiJiYangHuaTongFenHangYeXian.html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氧化铜粉是一种重要的无机化合物，因其优异的导电、导热性能，在半导体、光电材料、催化剂、超级电容器等领域有着广泛应用。目前，随着新能源、信息技术和先进制造业的发展，对电子级氧化铜粉的纯度和粒径均匀性提出了更高要求。纳米级氧化铜粉的制备技术成为研究热点，其能够提供更大的比表面积和反应活性，从而在器件性能上展现出显著优势。</w:t>
      </w:r>
      <w:r>
        <w:rPr>
          <w:rFonts w:hint="eastAsia"/>
        </w:rPr>
        <w:br/>
      </w:r>
      <w:r>
        <w:rPr>
          <w:rFonts w:hint="eastAsia"/>
        </w:rPr>
        <w:t>　　未来，电子级氧化铜粉的发展将围绕提高材料性能和扩展应用领域展开。一方面，通过精确控制合成条件，开发出更低成本、更高效率的纳米级氧化铜粉制备方法，以满足微电子工业对材料纯度和尺寸精度的严格要求。另一方面，氧化铜粉在能源存储、环境治理和生物医学等新兴领域的应用潜力将被进一步挖掘，例如作为高效催化剂用于二氧化碳还原反应，或是作为生物相容性材料用于药物输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3872e5d4747b0" w:history="1">
        <w:r>
          <w:rPr>
            <w:rStyle w:val="Hyperlink"/>
          </w:rPr>
          <w:t>2025-2031年中国电子级氧化铜粉行业现状调研分析与发展趋势预测报告</w:t>
        </w:r>
      </w:hyperlink>
      <w:r>
        <w:rPr>
          <w:rFonts w:hint="eastAsia"/>
        </w:rPr>
        <w:t>》基于多年行业研究积累，结合电子级氧化铜粉市场发展现状，依托行业权威数据资源和长期市场监测数据库，对电子级氧化铜粉市场规模、技术现状及未来方向进行了全面分析。报告梳理了电子级氧化铜粉行业竞争格局，重点评估了主要企业的市场表现及品牌影响力，并通过SWOT分析揭示了电子级氧化铜粉行业机遇与潜在风险。同时，报告对电子级氧化铜粉市场前景和发展趋势进行了科学预测，为投资者提供了投资价值判断和策略建议，助力把握电子级氧化铜粉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中国电子级氧化铜粉概述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国外电子级氧化铜粉市场发展概况</w:t>
      </w:r>
      <w:r>
        <w:rPr>
          <w:rFonts w:hint="eastAsia"/>
        </w:rPr>
        <w:br/>
      </w:r>
      <w:r>
        <w:rPr>
          <w:rFonts w:hint="eastAsia"/>
        </w:rPr>
        <w:t>　　第一节 全球电子级氧化铜粉市场调研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中国电子级氧化铜粉环境分析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中国电子级氧化铜粉技术发展分析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一、当前中国电子级氧化铜粉技术发展现况分析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二、中国电子级氧化铜粉技术成熟度分析</w:t>
      </w:r>
      <w:r>
        <w:rPr>
          <w:rFonts w:hint="eastAsia"/>
        </w:rPr>
        <w:br/>
      </w:r>
      <w:r>
        <w:rPr>
          <w:rFonts w:hint="eastAsia"/>
        </w:rPr>
        <w:t>　　　　三、中外电子级氧化铜粉技术差距及其主要因素分析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四、提高中国电子级氧化铜粉技术的策略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电子级氧化铜粉市场特性分析</w:t>
      </w:r>
      <w:r>
        <w:rPr>
          <w:rFonts w:hint="eastAsia"/>
        </w:rPr>
        <w:br/>
      </w:r>
      <w:r>
        <w:rPr>
          <w:rFonts w:hint="eastAsia"/>
        </w:rPr>
        <w:t>　　第一节 集中度电子级氧化铜粉及预测</w:t>
      </w:r>
      <w:r>
        <w:rPr>
          <w:rFonts w:hint="eastAsia"/>
        </w:rPr>
        <w:br/>
      </w:r>
      <w:r>
        <w:rPr>
          <w:rFonts w:hint="eastAsia"/>
        </w:rPr>
        <w:t>　　第二节 SWOT电子级氧化铜粉及预测</w:t>
      </w:r>
      <w:r>
        <w:rPr>
          <w:rFonts w:hint="eastAsia"/>
        </w:rPr>
        <w:br/>
      </w:r>
      <w:r>
        <w:rPr>
          <w:rFonts w:hint="eastAsia"/>
        </w:rPr>
        <w:t>　　　　一、优势电子级氧化铜粉</w:t>
      </w:r>
      <w:r>
        <w:rPr>
          <w:rFonts w:hint="eastAsia"/>
        </w:rPr>
        <w:br/>
      </w:r>
      <w:r>
        <w:rPr>
          <w:rFonts w:hint="eastAsia"/>
        </w:rPr>
        <w:t>　　　　二、劣势电子级氧化铜粉</w:t>
      </w:r>
      <w:r>
        <w:rPr>
          <w:rFonts w:hint="eastAsia"/>
        </w:rPr>
        <w:br/>
      </w:r>
      <w:r>
        <w:rPr>
          <w:rFonts w:hint="eastAsia"/>
        </w:rPr>
        <w:t>　　　　三、机会电子级氧化铜粉</w:t>
      </w:r>
      <w:r>
        <w:rPr>
          <w:rFonts w:hint="eastAsia"/>
        </w:rPr>
        <w:br/>
      </w:r>
      <w:r>
        <w:rPr>
          <w:rFonts w:hint="eastAsia"/>
        </w:rPr>
        <w:t>　　　　四、风险电子级氧化铜粉</w:t>
      </w:r>
      <w:r>
        <w:rPr>
          <w:rFonts w:hint="eastAsia"/>
        </w:rPr>
        <w:br/>
      </w:r>
      <w:r>
        <w:rPr>
          <w:rFonts w:hint="eastAsia"/>
        </w:rPr>
        <w:t>　　第三节 进入退出状况电子级氧化铜粉及预测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中国电子级氧化铜粉发展现状</w:t>
      </w:r>
      <w:r>
        <w:rPr>
          <w:rFonts w:hint="eastAsia"/>
        </w:rPr>
        <w:br/>
      </w:r>
      <w:r>
        <w:rPr>
          <w:rFonts w:hint="eastAsia"/>
        </w:rPr>
        <w:t>　　第一节 中国电子级氧化铜粉市场现状分析及预测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中国电子级氧化铜粉行业产量情况分析及预测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一、电子级氧化铜粉总体产能规模</w:t>
      </w:r>
      <w:r>
        <w:rPr>
          <w:rFonts w:hint="eastAsia"/>
        </w:rPr>
        <w:br/>
      </w:r>
      <w:r>
        <w:rPr>
          <w:rFonts w:hint="eastAsia"/>
        </w:rPr>
        <w:t>　　　　二、电子级氧化铜粉生产区域分布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中国电子级氧化铜粉市场需求分析及预测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一、中国电子级氧化铜粉需求特点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中国电子级氧化铜粉价格趋势分析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一、中国电子级氧化铜粉2020-2025年价格趋势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二、中国电子级氧化铜粉当前市场价格及分析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三、影响电子级氧化铜粉价格因素分析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四、2025-2031年中国电子级氧化铜粉价格走势预测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2020-2025年中国电子级氧化铜粉行业经济运行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2020-2025年中国电子级氧化铜粉进出口分析</w:t>
      </w:r>
      <w:r>
        <w:rPr>
          <w:rFonts w:hint="eastAsia"/>
        </w:rPr>
        <w:br/>
      </w:r>
      <w:r>
        <w:rPr>
          <w:rFonts w:hint="eastAsia"/>
        </w:rPr>
        <w:t>　　　　一、电子级氧化铜粉进出口特点</w:t>
      </w:r>
      <w:r>
        <w:rPr>
          <w:rFonts w:hint="eastAsia"/>
        </w:rPr>
        <w:br/>
      </w:r>
      <w:r>
        <w:rPr>
          <w:rFonts w:hint="eastAsia"/>
        </w:rPr>
        <w:t>　　　　二、电子级氧化铜粉进口分析</w:t>
      </w:r>
      <w:r>
        <w:rPr>
          <w:rFonts w:hint="eastAsia"/>
        </w:rPr>
        <w:br/>
      </w:r>
      <w:r>
        <w:rPr>
          <w:rFonts w:hint="eastAsia"/>
        </w:rPr>
        <w:t>　　　　三、电子级氧化铜粉出口分析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主要电子级氧化铜粉企业及竞争格局</w:t>
      </w:r>
      <w:r>
        <w:rPr>
          <w:rFonts w:hint="eastAsia"/>
        </w:rPr>
        <w:br/>
      </w:r>
      <w:r>
        <w:rPr>
          <w:rFonts w:hint="eastAsia"/>
        </w:rPr>
        <w:t>　　第一节 金川集团粉体材料有限公司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江苏智微新材料科技有限公司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苏州长湖纳米科技有限公司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广州陆昌化工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2025-2031年电子级氧化铜粉投资建议</w:t>
      </w:r>
      <w:r>
        <w:rPr>
          <w:rFonts w:hint="eastAsia"/>
        </w:rPr>
        <w:br/>
      </w:r>
      <w:r>
        <w:rPr>
          <w:rFonts w:hint="eastAsia"/>
        </w:rPr>
        <w:t>　　第一节 电子级氧化铜粉投资环境分析</w:t>
      </w:r>
      <w:r>
        <w:rPr>
          <w:rFonts w:hint="eastAsia"/>
        </w:rPr>
        <w:br/>
      </w:r>
      <w:r>
        <w:rPr>
          <w:rFonts w:hint="eastAsia"/>
        </w:rPr>
        <w:t>　　第二节 电子级氧化铜粉投资进入壁垒分析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电子级氧化铜粉投资建议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2025-2031年中国电子级氧化铜粉未来发展预测及行业前景调研分析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未来电子级氧化铜粉行业发展趋势分析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一、未来电子级氧化铜粉行业发展分析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二、未来电子级氧化铜粉行业技术开发方向</w:t>
      </w:r>
      <w:r>
        <w:rPr>
          <w:rFonts w:hint="eastAsia"/>
        </w:rPr>
        <w:br/>
      </w:r>
      <w:r>
        <w:rPr>
          <w:rFonts w:hint="eastAsia"/>
        </w:rPr>
        <w:t>　　第二节 电子级氧化铜粉行业相关趋势预测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2025-2031年业内专家对中国电子级氧化铜粉投资的建议及观点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投资机遇电子级氧化铜粉</w:t>
      </w:r>
      <w:r>
        <w:rPr>
          <w:rFonts w:hint="eastAsia"/>
        </w:rPr>
        <w:br/>
      </w:r>
      <w:r>
        <w:rPr>
          <w:rFonts w:hint="eastAsia"/>
        </w:rPr>
        <w:t>　　第二节 投资前景电子级氧化铜粉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3872e5d4747b0" w:history="1">
        <w:r>
          <w:rPr>
            <w:rStyle w:val="Hyperlink"/>
          </w:rPr>
          <w:t>2025-2031年中国电子级氧化铜粉行业现状调研分析与发展趋势预测报告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3872e5d4747b0" w:history="1">
        <w:r>
          <w:rPr>
            <w:rStyle w:val="Hyperlink"/>
          </w:rPr>
          <w:t>https://www.20087.com/1/96/DianZiJiYangHuaTongFenHangYeXian.html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热点：电化学氧化铜、pcb氧化铜粉、氧化铜粉末、氧化铜粉体、氧化铜粉末有毒吗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a5cfe4bba47e8" w:history="1">
      <w:r>
        <w:rPr>
          <w:rStyle w:val="Hyperlink"/>
        </w:rPr>
        <w:t>2025-2031年中国电子级氧化铜粉行业现状调研分析与发展趋势预测报告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DianZiJiYangHuaTongFenHangYeXian.html" TargetMode="External" Id="Re2b3872e5d47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DianZiJiYangHuaTongFenHangYeXian.html" TargetMode="External" Id="Rc51a5cfe4bba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2024-12-31T05:55:00Z</dcterms:created>
  <dcterms:modified xsi:type="dcterms:W3CDTF">2024-12-31T06:55:00Z</dcterms:modified>
  <dc:subject>2025-2031年中国电子级氧化铜粉行业现状调研分析与发展趋势预测报告</dc:subject>
  <dc:title>2025-2031年中国电子级氧化铜粉行业现状调研分析与发展趋势预测报告</dc:title>
  <cp:keywords>2025-2031年中国电子级氧化铜粉行业现状调研分析与发展趋势预测报告</cp:keywords>
  <dc:description>2025-2031年中国电子级氧化铜粉行业现状调研分析与发展趋势预测报告</dc:description>
</cp:coreProperties>
</file>