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4bafb7dbd4e10" w:history="1">
              <w:r>
                <w:rPr>
                  <w:rStyle w:val="Hyperlink"/>
                </w:rPr>
                <w:t>2026-2032年中国碳纤维复合气瓶行业现状与前景趋势分析报告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4bafb7dbd4e10" w:history="1">
              <w:r>
                <w:rPr>
                  <w:rStyle w:val="Hyperlink"/>
                </w:rPr>
                <w:t>2026-2032年中国碳纤维复合气瓶行业现状与前景趋势分析报告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4bafb7dbd4e10" w:history="1">
                <w:r>
                  <w:rPr>
                    <w:rStyle w:val="Hyperlink"/>
                  </w:rPr>
                  <w:t>https://www.20087.com/1/16/TanXianWeiFuHeQiPingShiChangQianJingYuCe.html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气瓶以铝合金或聚合物为内胆，外层缠绕高强度碳纤维并固化成型，用于呼吸器、氢燃料汽车及CNG运输，具备轻量化与高承压优势。碳纤维复合气瓶聚焦于纤维铺层精度、树脂浸润均匀性及疲劳循环寿命，在氢能交通与应急救援装备升级推动下，用户对爆破安全系数、氢脆抑制能力及快速充装兼容性关注度显著提升。然而，制造成本高昂，且撞击损伤难以目视检测构成潜在风险。</w:t>
      </w:r>
      <w:r>
        <w:rPr>
          <w:rFonts w:hint="eastAsia"/>
        </w:rPr>
        <w:br/>
      </w:r>
      <w:r>
        <w:rPr>
          <w:rFonts w:hint="eastAsia"/>
        </w:rPr>
        <w:t>　　未来，碳纤维复合气瓶将向智能监测与材料革新方向突破。市场调研网指出，嵌入光纤光栅可实时监测应变与温度，预警结构异常；热塑性树脂基体将支持熔融重塑与回收再利用。在绿色氢能体系中，IV型全复合气瓶（无金属内胆）将成主流；自动化缠绕机器人将提升一致性并降低成本。此外，数字护照将记录全生命周期压力测试数据。长远看，碳纤维复合气瓶不仅作为压力容器，更将成为清洁能源存储与高危作业安全中轻质、可信与可追溯的关键载体，在强度、安全与循环经济之间持续引领高压储运技术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54bafb7dbd4e10" w:history="1">
        <w:r>
          <w:rPr>
            <w:rStyle w:val="Hyperlink"/>
          </w:rPr>
          <w:t>2026-2032年中国碳纤维复合气瓶行业现状与前景趋势分析报告</w:t>
        </w:r>
      </w:hyperlink>
      <w:r>
        <w:rPr>
          <w:rFonts w:hint="eastAsia"/>
        </w:rPr>
        <w:t>》，2025年碳纤维复合气瓶行业市场规模达 亿元，预计2032年市场规模将达 亿元，期间年均复合增长率（CAGR）达 %。报告全面梳理了碳纤维复合气瓶产业链，结合市场需求和市场规模等数据，深入剖析碳纤维复合气瓶行业现状。报告详细探讨了碳纤维复合气瓶市场竞争格局，重点关注重点企业及其品牌影响力，并分析了碳纤维复合气瓶价格机制和细分市场特征。通过对碳纤维复合气瓶技术现状及未来方向的评估，报告展望了碳纤维复合气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碳纤维复合气瓶行业概述</w:t>
      </w:r>
      <w:r>
        <w:rPr>
          <w:rFonts w:hint="eastAsia"/>
        </w:rPr>
        <w:br/>
      </w:r>
      <w:r>
        <w:rPr>
          <w:rFonts w:hint="eastAsia"/>
        </w:rPr>
        <w:t>　　第一节 碳纤维复合气瓶定义与分类</w:t>
      </w:r>
      <w:r>
        <w:rPr>
          <w:rFonts w:hint="eastAsia"/>
        </w:rPr>
        <w:br/>
      </w:r>
      <w:r>
        <w:rPr>
          <w:rFonts w:hint="eastAsia"/>
        </w:rPr>
        <w:t>　　第二节 碳纤维复合气瓶应用领域</w:t>
      </w:r>
      <w:r>
        <w:rPr>
          <w:rFonts w:hint="eastAsia"/>
        </w:rPr>
        <w:br/>
      </w:r>
      <w:r>
        <w:rPr>
          <w:rFonts w:hint="eastAsia"/>
        </w:rPr>
        <w:t>　　第三节 碳纤维复合气瓶行业经济指标分析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碳纤维复合气瓶产业链及经营模式分析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三、碳纤维复合气瓶销售模式及销售渠道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全球碳纤维复合气瓶市场发展综述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2020-2025年全球碳纤维复合气瓶市场规模与趋势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主要国家与地区碳纤维复合气瓶市场分析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2026-2032年全球碳纤维复合气瓶行业发展趋势与前景预测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中国碳纤维复合气瓶行业市场分析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2025-2026年碳纤维复合气瓶产能与投资动态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一、国内碳纤维复合气瓶产能及利用情况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二、碳纤维复合气瓶产能扩张与投资动态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2026-2032年碳纤维复合气瓶行业产量统计与趋势预测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一、2020-2025年碳纤维复合气瓶行业产量数据统计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1、2020-2025年碳纤维复合气瓶产量及增长趋势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2、2020-2025年碳纤维复合气瓶细分产品产量及份额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二、影响碳纤维复合气瓶产量的关键因素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三、2026-2032年碳纤维复合气瓶产量预测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2026-2032年碳纤维复合气瓶市场需求与销售分析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一、2025-2026年碳纤维复合气瓶行业需求现状</w:t>
      </w:r>
      <w:r>
        <w:rPr>
          <w:rFonts w:hint="eastAsia"/>
        </w:rPr>
        <w:br/>
      </w:r>
      <w:r>
        <w:rPr>
          <w:rFonts w:hint="eastAsia"/>
        </w:rPr>
        <w:t>　　　　二、碳纤维复合气瓶客户群体与需求特点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三、2020-2025年碳纤维复合气瓶行业销售规模分析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四、2026-2032年碳纤维复合气瓶市场增长潜力与规模预测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中国碳纤维复合气瓶细分市场与下游应用领域分析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碳纤维复合气瓶细分市场分析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一、2025-2026年碳纤维复合气瓶主要细分产品市场现状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碳纤维复合气瓶下游应用与客户群体分析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一、2025-2026年碳纤维复合气瓶各应用领域市场现状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2025-2026年碳纤维复合气瓶行业技术发展现状及趋势分析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碳纤维复合气瓶行业技术发展现状分析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国内外碳纤维复合气瓶行业技术差异与原因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碳纤维复合气瓶行业技术发展方向、趋势预测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提升碳纤维复合气瓶行业技术能力策略建议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碳纤维复合气瓶价格机制与竞争策略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一、2020-2025年碳纤维复合气瓶市场价格走势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碳纤维复合气瓶定价策略与方法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2026-2032年碳纤维复合气瓶价格竞争态势与趋势预测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中国碳纤维复合气瓶行业重点区域市场研究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2025-2026年重点区域碳纤维复合气瓶市场发展概况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二、2020-2025年碳纤维复合气瓶市场需求规模情况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三、2026-2032年碳纤维复合气瓶行业发展潜力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二、2020-2025年碳纤维复合气瓶市场需求规模情况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三、2026-2032年碳纤维复合气瓶行业发展潜力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二、2020-2025年碳纤维复合气瓶市场需求规模情况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三、2026-2032年碳纤维复合气瓶行业发展潜力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二、2020-2025年碳纤维复合气瓶市场需求规模情况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三、2026-2032年碳纤维复合气瓶行业发展潜力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二、2020-2025年碳纤维复合气瓶市场需求规模情况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三、2026-2032年碳纤维复合气瓶行业发展潜力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2020-2025年中国碳纤维复合气瓶行业进出口情况分析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碳纤维复合气瓶行业进口情况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一、2020-2025年碳纤维复合气瓶进口规模及增长情况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二、碳纤维复合气瓶主要进口来源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碳纤维复合气瓶行业出口情况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一、2020-2025年碳纤维复合气瓶出口规模及增长情况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二、碳纤维复合气瓶主要出口目的地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2020-2025年中国碳纤维复合气瓶行业总体发展与财务状况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2020-2025年中国碳纤维复合气瓶行业规模情况</w:t>
      </w:r>
      <w:r>
        <w:rPr>
          <w:rFonts w:hint="eastAsia"/>
        </w:rPr>
        <w:br/>
      </w:r>
      <w:r>
        <w:rPr>
          <w:rFonts w:hint="eastAsia"/>
        </w:rPr>
        <w:t>　　　　一、碳纤维复合气瓶行业企业数量规模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二、碳纤维复合气瓶行业从业人员规模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三、碳纤维复合气瓶行业市场敏感性分析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2020-2025年中国碳纤维复合气瓶行业财务能力分析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一、碳纤维复合气瓶行业盈利能力</w:t>
      </w:r>
      <w:r>
        <w:rPr>
          <w:rFonts w:hint="eastAsia"/>
        </w:rPr>
        <w:br/>
      </w:r>
      <w:r>
        <w:rPr>
          <w:rFonts w:hint="eastAsia"/>
        </w:rPr>
        <w:t>　　　　二、碳纤维复合气瓶行业偿债能力</w:t>
      </w:r>
      <w:r>
        <w:rPr>
          <w:rFonts w:hint="eastAsia"/>
        </w:rPr>
        <w:br/>
      </w:r>
      <w:r>
        <w:rPr>
          <w:rFonts w:hint="eastAsia"/>
        </w:rPr>
        <w:t>　　　　三、碳纤维复合气瓶行业营运能力</w:t>
      </w:r>
      <w:r>
        <w:rPr>
          <w:rFonts w:hint="eastAsia"/>
        </w:rPr>
        <w:br/>
      </w:r>
      <w:r>
        <w:rPr>
          <w:rFonts w:hint="eastAsia"/>
        </w:rPr>
        <w:t>　　　　四、碳纤维复合气瓶行业发展能力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碳纤维复合气瓶行业重点企业调研分析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二、企业碳纤维复合气瓶业务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二、企业碳纤维复合气瓶业务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二、企业碳纤维复合气瓶业务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二、企业碳纤维复合气瓶业务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二、企业碳纤维复合气瓶业务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二、企业碳纤维复合气瓶业务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中国碳纤维复合气瓶行业竞争格局分析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碳纤维复合气瓶行业竞争格局总览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2025-2026年碳纤维复合气瓶行业竞争力分析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2020-2025年碳纤维复合气瓶行业企业并购活动分析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2025-2026年碳纤维复合气瓶行业会展与招投标活动分析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一、碳纤维复合气瓶行业会展活动及其市场影响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2026年中国碳纤维复合气瓶企业发展企业发展策略与建议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碳纤维复合气瓶销售模式与渠道策略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碳纤维复合气瓶品牌与市场推广策略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碳纤维复合气瓶研发投入与技术创新能力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碳纤维复合气瓶合作联盟与资源整合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中国碳纤维复合气瓶行业风险与对策</w:t>
      </w:r>
      <w:r>
        <w:rPr>
          <w:rFonts w:hint="eastAsia"/>
        </w:rPr>
        <w:br/>
      </w:r>
      <w:r>
        <w:rPr>
          <w:rFonts w:hint="eastAsia"/>
        </w:rPr>
        <w:t>　　第一节 碳纤维复合气瓶行业SWOT分析</w:t>
      </w:r>
      <w:r>
        <w:rPr>
          <w:rFonts w:hint="eastAsia"/>
        </w:rPr>
        <w:br/>
      </w:r>
      <w:r>
        <w:rPr>
          <w:rFonts w:hint="eastAsia"/>
        </w:rPr>
        <w:t>　　　　一、碳纤维复合气瓶行业优势</w:t>
      </w:r>
      <w:r>
        <w:rPr>
          <w:rFonts w:hint="eastAsia"/>
        </w:rPr>
        <w:br/>
      </w:r>
      <w:r>
        <w:rPr>
          <w:rFonts w:hint="eastAsia"/>
        </w:rPr>
        <w:t>　　　　二、碳纤维复合气瓶行业劣势</w:t>
      </w:r>
      <w:r>
        <w:rPr>
          <w:rFonts w:hint="eastAsia"/>
        </w:rPr>
        <w:br/>
      </w:r>
      <w:r>
        <w:rPr>
          <w:rFonts w:hint="eastAsia"/>
        </w:rPr>
        <w:t>　　　　三、碳纤维复合气瓶市场机会</w:t>
      </w:r>
      <w:r>
        <w:rPr>
          <w:rFonts w:hint="eastAsia"/>
        </w:rPr>
        <w:br/>
      </w:r>
      <w:r>
        <w:rPr>
          <w:rFonts w:hint="eastAsia"/>
        </w:rPr>
        <w:t>　　　　四、碳纤维复合气瓶市场威胁</w:t>
      </w:r>
      <w:r>
        <w:rPr>
          <w:rFonts w:hint="eastAsia"/>
        </w:rPr>
        <w:br/>
      </w:r>
      <w:r>
        <w:rPr>
          <w:rFonts w:hint="eastAsia"/>
        </w:rPr>
        <w:t>　　第二节 碳纤维复合气瓶行业风险及对策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2026-2032年中国碳纤维复合气瓶行业前景与发展趋势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2025-2026年碳纤维复合气瓶行业发展环境分析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一、碳纤维复合气瓶行业主管部门与监管体制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二、碳纤维复合气瓶行业主要法律法规及政策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三、碳纤维复合气瓶行业标准与质量监管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2026-2032年碳纤维复合气瓶行业发展趋势与方向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2026-2032年碳纤维复合气瓶行业发展潜力与机遇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碳纤维复合气瓶行业研究结论与建议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中.智.林.：碳纤维复合气瓶行业发展建议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碳纤维复合气瓶行业类别</w:t>
      </w:r>
      <w:r>
        <w:rPr>
          <w:rFonts w:hint="eastAsia"/>
        </w:rPr>
        <w:br/>
      </w:r>
      <w:r>
        <w:rPr>
          <w:rFonts w:hint="eastAsia"/>
        </w:rPr>
        <w:t>　　图表 碳纤维复合气瓶行业产业链调研</w:t>
      </w:r>
      <w:r>
        <w:rPr>
          <w:rFonts w:hint="eastAsia"/>
        </w:rPr>
        <w:br/>
      </w:r>
      <w:r>
        <w:rPr>
          <w:rFonts w:hint="eastAsia"/>
        </w:rPr>
        <w:t>　　图表 碳纤维复合气瓶行业现状</w:t>
      </w:r>
      <w:r>
        <w:rPr>
          <w:rFonts w:hint="eastAsia"/>
        </w:rPr>
        <w:br/>
      </w:r>
      <w:r>
        <w:rPr>
          <w:rFonts w:hint="eastAsia"/>
        </w:rPr>
        <w:t>　　图表 碳纤维复合气瓶行业标准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2025年中国碳纤维复合气瓶行业产能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2020-2025年中国碳纤维复合气瓶行业产量统计</w:t>
      </w:r>
      <w:r>
        <w:rPr>
          <w:rFonts w:hint="eastAsia"/>
        </w:rPr>
        <w:br/>
      </w:r>
      <w:r>
        <w:rPr>
          <w:rFonts w:hint="eastAsia"/>
        </w:rPr>
        <w:t>　　图表 碳纤维复合气瓶行业动态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2025年中国碳纤维复合气瓶行业需求区域调研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2020-2025年中国碳纤维复合气瓶行情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2020-2025年中国碳纤维复合气瓶行业企业数量统计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**地区碳纤维复合气瓶市场规模</w:t>
      </w:r>
      <w:r>
        <w:rPr>
          <w:rFonts w:hint="eastAsia"/>
        </w:rPr>
        <w:br/>
      </w:r>
      <w:r>
        <w:rPr>
          <w:rFonts w:hint="eastAsia"/>
        </w:rPr>
        <w:t>　　图表 **地区碳纤维复合气瓶行业市场需求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**地区碳纤维复合气瓶市场调研</w:t>
      </w:r>
      <w:r>
        <w:rPr>
          <w:rFonts w:hint="eastAsia"/>
        </w:rPr>
        <w:br/>
      </w:r>
      <w:r>
        <w:rPr>
          <w:rFonts w:hint="eastAsia"/>
        </w:rPr>
        <w:t>　　图表 **地区碳纤维复合气瓶行业市场需求分析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**地区碳纤维复合气瓶市场规模</w:t>
      </w:r>
      <w:r>
        <w:rPr>
          <w:rFonts w:hint="eastAsia"/>
        </w:rPr>
        <w:br/>
      </w:r>
      <w:r>
        <w:rPr>
          <w:rFonts w:hint="eastAsia"/>
        </w:rPr>
        <w:t>　　图表 **地区碳纤维复合气瓶行业市场需求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**地区碳纤维复合气瓶市场调研</w:t>
      </w:r>
      <w:r>
        <w:rPr>
          <w:rFonts w:hint="eastAsia"/>
        </w:rPr>
        <w:br/>
      </w:r>
      <w:r>
        <w:rPr>
          <w:rFonts w:hint="eastAsia"/>
        </w:rPr>
        <w:t>　　图表 **地区碳纤维复合气瓶行业市场需求分析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碳纤维复合气瓶行业竞争对手分析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碳纤维复合气瓶重点企业（三）成长能力情况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2026-2032年中国碳纤维复合气瓶行业产能预测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2026-2032年中国碳纤维复合气瓶行业产量预测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2026-2032年中国碳纤维复合气瓶市场需求预测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2026-2032年中国碳纤维复合气瓶行业市场规模预测</w:t>
      </w:r>
      <w:r>
        <w:rPr>
          <w:rFonts w:hint="eastAsia"/>
        </w:rPr>
        <w:br/>
      </w:r>
      <w:r>
        <w:rPr>
          <w:rFonts w:hint="eastAsia"/>
        </w:rPr>
        <w:t>　　图表 碳纤维复合气瓶行业准入条件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2026-2032年中国碳纤维复合气瓶市场前景</w:t>
      </w:r>
      <w:r>
        <w:rPr>
          <w:rFonts w:hint="eastAsia"/>
        </w:rPr>
        <w:br/>
      </w:r>
      <w:r>
        <w:rPr>
          <w:rFonts w:hint="eastAsia"/>
        </w:rPr>
        <w:t>　　图表 2026-2032年中国碳纤维复合气瓶行业信息化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2026-2032年中国碳纤维复合气瓶行业风险分析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2026-2032年中国碳纤维复合气瓶行业发展趋势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4bafb7dbd4e10" w:history="1">
        <w:r>
          <w:rPr>
            <w:rStyle w:val="Hyperlink"/>
          </w:rPr>
          <w:t>2026-2032年中国碳纤维复合气瓶行业现状与前景趋势分析报告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4bafb7dbd4e10" w:history="1">
        <w:r>
          <w:rPr>
            <w:rStyle w:val="Hyperlink"/>
          </w:rPr>
          <w:t>https://www.20087.com/1/16/TanXianWeiFuHeQiPingShiChangQianJingYuCe.html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b9541d9ca47dc" w:history="1">
      <w:r>
        <w:rPr>
          <w:rStyle w:val="Hyperlink"/>
        </w:rPr>
        <w:t>2026-2032年中国碳纤维复合气瓶行业现状与前景趋势分析报告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anXianWeiFuHeQiPingShiChangQianJingYuCe.html" TargetMode="External" Id="R0354bafb7dbd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anXianWeiFuHeQiPingShiChangQianJingYuCe.html" TargetMode="External" Id="Rfc3b9541d9ca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2026-03-18T01:27:49Z</dcterms:created>
  <dcterms:modified xsi:type="dcterms:W3CDTF">2026-03-18T02:27:49Z</dcterms:modified>
  <dc:subject>2026-2032年中国碳纤维复合气瓶行业现状与前景趋势分析报告</dc:subject>
  <dc:title>2026-2032年中国碳纤维复合气瓶行业现状与前景趋势分析报告</dc:title>
  <cp:keywords>2026-2032年中国碳纤维复合气瓶行业现状与前景趋势分析报告</cp:keywords>
  <dc:description>2026-2032年中国碳纤维复合气瓶行业现状与前景趋势分析报告</dc:description>
</cp:coreProperties>
</file>