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a8ffce3154079" w:history="1">
              <w:r>
                <w:rPr>
                  <w:rStyle w:val="Hyperlink"/>
                </w:rPr>
                <w:t>2026-2032年中国纯金首饰行业研究分析与发展前景报告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a8ffce3154079" w:history="1">
              <w:r>
                <w:rPr>
                  <w:rStyle w:val="Hyperlink"/>
                </w:rPr>
                <w:t>2026-2032年中国纯金首饰行业研究分析与发展前景报告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a8ffce3154079" w:history="1">
                <w:r>
                  <w:rPr>
                    <w:rStyle w:val="Hyperlink"/>
                  </w:rPr>
                  <w:t>https://www.20087.com/1/96/ChunJinShouShiShiChangQianJingYuCe.html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金首饰指含金量不低于99%（即24K）的黄金饰品，因高保值性、化学稳定性及文化象征意义，在婚庆、投资收藏及高端礼品市场占据独特地位。纯金首饰设计兼顾传统工艺（如錾刻、花丝）与现代美学，部分品牌引入3D硬金、纳米晶强化等技术提升纯金硬度与耐磨性，突破传统“软金易变形”局限。制造环节普遍采用失蜡铸造、激光焊接及电解抛光工艺，确保表面光洁与结构完整性。在消费端，纯金首饰凭借“无合金添加”的纯净属性吸引注重材质本真的消费者，尤其在亚洲市场具有深厚文化根基。然而，纯金固有的低硬度仍限制其在复杂镶嵌或日常高频佩戴场景的应用；同时，缺乏色彩变化与设计差异化也制约其在年轻群体中的吸引力。</w:t>
      </w:r>
      <w:r>
        <w:rPr>
          <w:rFonts w:hint="eastAsia"/>
        </w:rPr>
        <w:br/>
      </w:r>
      <w:r>
        <w:rPr>
          <w:rFonts w:hint="eastAsia"/>
        </w:rPr>
        <w:t>　　未来，纯金首饰将沿着材料强化、文化叙事与科技融合三大路径深化发展。微观结构调控技术（如梯度晶粒、金属玻璃复合）将进一步提升纯金机械性能，拓展其至手镯、链条等高应力结构件。数字工艺如参数化设计与AI辅助创意将赋能个性化定制，结合区块链实现“一物一码”溯源，增强收藏价值。在可持续理念驱动下，再生金与低碳冶炼工艺将成为主流供应链标配。品牌策略将强化文化IP联名与情感营销，将纯金首饰从“财富载体”转化为“精神符号”。长远看，随着元宇宙与数字身份兴起，实体纯金首饰或与NFT数字藏品绑定，构建虚实共生的价值体系，重塑高端珠宝消费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a8ffce3154079" w:history="1">
        <w:r>
          <w:rPr>
            <w:rStyle w:val="Hyperlink"/>
          </w:rPr>
          <w:t>2026-2032年中国纯金首饰行业研究分析与发展前景报告</w:t>
        </w:r>
      </w:hyperlink>
      <w:r>
        <w:rPr>
          <w:rFonts w:hint="eastAsia"/>
        </w:rPr>
        <w:t>》基于国家统计局、相关协会等权威数据，结合专业团队对纯金首饰行业的长期监测，全面分析了纯金首饰行业的市场规模、技术现状、发展趋势及竞争格局。报告详细梳理了纯金首饰市场需求、进出口情况、上下游产业链、重点区域分布及主要企业动态，并通过SWOT分析揭示了纯金首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纯金首饰市场概述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按照不同产品类型，纯金首饰主要可以分为如下几个类别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中国不同产品类型纯金首饰增长趋势2021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戒指</w:t>
      </w:r>
      <w:r>
        <w:rPr>
          <w:rFonts w:hint="eastAsia"/>
        </w:rPr>
        <w:br/>
      </w:r>
      <w:r>
        <w:rPr>
          <w:rFonts w:hint="eastAsia"/>
        </w:rPr>
        <w:t>　　　　1.2.3 耳环</w:t>
      </w:r>
      <w:r>
        <w:rPr>
          <w:rFonts w:hint="eastAsia"/>
        </w:rPr>
        <w:br/>
      </w:r>
      <w:r>
        <w:rPr>
          <w:rFonts w:hint="eastAsia"/>
        </w:rPr>
        <w:t>　　　　1.2.4 项链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按照不同用途，纯金首饰主要可以分为如下几个类别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中国不同用途纯金首饰增长趋势2021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收藏</w:t>
      </w:r>
      <w:r>
        <w:rPr>
          <w:rFonts w:hint="eastAsia"/>
        </w:rPr>
        <w:br/>
      </w:r>
      <w:r>
        <w:rPr>
          <w:rFonts w:hint="eastAsia"/>
        </w:rPr>
        <w:t>　　　　1.3.3 婚礼</w:t>
      </w:r>
      <w:r>
        <w:rPr>
          <w:rFonts w:hint="eastAsia"/>
        </w:rPr>
        <w:br/>
      </w:r>
      <w:r>
        <w:rPr>
          <w:rFonts w:hint="eastAsia"/>
        </w:rPr>
        <w:t>　　　　1.3.4 节日祝福</w:t>
      </w:r>
      <w:r>
        <w:rPr>
          <w:rFonts w:hint="eastAsia"/>
        </w:rPr>
        <w:br/>
      </w:r>
      <w:r>
        <w:rPr>
          <w:rFonts w:hint="eastAsia"/>
        </w:rPr>
        <w:t>　　　　1.3.5 时尚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按照不同制作工艺，纯金首饰主要可以分为如下几个类别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中国不同制作工艺纯金首饰增长趋势2021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手工镶嵌</w:t>
      </w:r>
      <w:r>
        <w:rPr>
          <w:rFonts w:hint="eastAsia"/>
        </w:rPr>
        <w:br/>
      </w:r>
      <w:r>
        <w:rPr>
          <w:rFonts w:hint="eastAsia"/>
        </w:rPr>
        <w:t>　　　　1.4.3 激光雕刻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从不同应用，纯金首饰主要包括如下几个方面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中国不同应用纯金首饰增长趋势2021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中国纯金首饰发展现状及未来趋势（2021-2032）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中国市场纯金首饰收入及增长率（2021-2032）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中国市场纯金首饰销量及增长率（2021-2032）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中国市场主要纯金首饰厂商分析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中国市场主要厂商纯金首饰销量及市场占有率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中国市场主要厂商纯金首饰销量（2021-2026）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中国市场主要厂商纯金首饰收入及市场占有率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中国市场主要厂商纯金首饰收入（2021-2026）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中国市场主要厂商纯金首饰收入市场份额（2021-2026）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2025年中国市场主要厂商纯金首饰收入排名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中国市场主要厂商纯金首饰价格（2021-2026）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中国市场主要厂商纯金首饰总部及产地分布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中国市场主要厂商成立时间及纯金首饰商业化日期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中国市场主要厂商纯金首饰产品类型及应用</w:t>
      </w:r>
      <w:r>
        <w:rPr>
          <w:rFonts w:hint="eastAsia"/>
        </w:rPr>
        <w:br/>
      </w:r>
      <w:r>
        <w:rPr>
          <w:rFonts w:hint="eastAsia"/>
        </w:rPr>
        <w:t>　　2.7 纯金首饰行业集中度、竞争程度分析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纯金首饰行业集中度分析：2025年中国Top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中国市场纯金首饰第一梯队、第二梯队和第三梯队厂商（品牌）及2025年市场份额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重点企业（31）在中国市场纯金首饰销量、收入、价格及毛利率（2021-2026）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不同产品类型纯金首饰分析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中国市场不同产品类型纯金首饰销量（2021-2032）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中国市场不同产品类型纯金首饰销量及市场份额（2021-2026）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中国市场不同产品类型纯金首饰销量预测（2027-2032）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中国市场不同产品类型纯金首饰规模（2021-2032）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中国市场不同产品类型纯金首饰规模及市场份额（2021-2026）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中国市场不同产品类型纯金首饰规模预测（2027-2032）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中国市场不同产品类型纯金首饰价格走势（2021-2032）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不同应用纯金首饰分析</w:t>
      </w:r>
      <w:r>
        <w:rPr>
          <w:rFonts w:hint="eastAsia"/>
        </w:rPr>
        <w:br/>
      </w:r>
      <w:r>
        <w:rPr>
          <w:rFonts w:hint="eastAsia"/>
        </w:rPr>
        <w:t>　　5.1 中国市场不同应用纯金首饰销量（2021-2032）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中国市场不同应用纯金首饰销量及市场份额（2021-2026）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中国市场不同应用纯金首饰销量预测（2027-2032）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中国市场不同应用纯金首饰规模（2021-2032）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中国市场不同应用纯金首饰规模及市场份额（2021-2026）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中国市场不同应用纯金首饰规模预测（2027-2032）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中国市场不同应用纯金首饰价格走势（2021-2032）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纯金首饰行业发展分析---发展趋势</w:t>
      </w:r>
      <w:r>
        <w:rPr>
          <w:rFonts w:hint="eastAsia"/>
        </w:rPr>
        <w:br/>
      </w:r>
      <w:r>
        <w:rPr>
          <w:rFonts w:hint="eastAsia"/>
        </w:rPr>
        <w:t>　　6.2 纯金首饰行业发展分析---厂商壁垒</w:t>
      </w:r>
      <w:r>
        <w:rPr>
          <w:rFonts w:hint="eastAsia"/>
        </w:rPr>
        <w:br/>
      </w:r>
      <w:r>
        <w:rPr>
          <w:rFonts w:hint="eastAsia"/>
        </w:rPr>
        <w:t>　　6.3 纯金首饰行业发展分析---驱动因素</w:t>
      </w:r>
      <w:r>
        <w:rPr>
          <w:rFonts w:hint="eastAsia"/>
        </w:rPr>
        <w:br/>
      </w:r>
      <w:r>
        <w:rPr>
          <w:rFonts w:hint="eastAsia"/>
        </w:rPr>
        <w:t>　　6.4 纯金首饰行业发展分析---制约因素</w:t>
      </w:r>
      <w:r>
        <w:rPr>
          <w:rFonts w:hint="eastAsia"/>
        </w:rPr>
        <w:br/>
      </w:r>
      <w:r>
        <w:rPr>
          <w:rFonts w:hint="eastAsia"/>
        </w:rPr>
        <w:t>　　6.5 纯金首饰中国企业SWOT分析</w:t>
      </w:r>
      <w:r>
        <w:rPr>
          <w:rFonts w:hint="eastAsia"/>
        </w:rPr>
        <w:br/>
      </w:r>
      <w:r>
        <w:rPr>
          <w:rFonts w:hint="eastAsia"/>
        </w:rPr>
        <w:t>　　6.6 纯金首饰行业发展分析---行业政策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纯金首饰行业产业链简介</w:t>
      </w:r>
      <w:r>
        <w:rPr>
          <w:rFonts w:hint="eastAsia"/>
        </w:rPr>
        <w:br/>
      </w:r>
      <w:r>
        <w:rPr>
          <w:rFonts w:hint="eastAsia"/>
        </w:rPr>
        <w:t>　　7.2 纯金首饰产业链分析-上游</w:t>
      </w:r>
      <w:r>
        <w:rPr>
          <w:rFonts w:hint="eastAsia"/>
        </w:rPr>
        <w:br/>
      </w:r>
      <w:r>
        <w:rPr>
          <w:rFonts w:hint="eastAsia"/>
        </w:rPr>
        <w:t>　　7.3 纯金首饰产业链分析-中游</w:t>
      </w:r>
      <w:r>
        <w:rPr>
          <w:rFonts w:hint="eastAsia"/>
        </w:rPr>
        <w:br/>
      </w:r>
      <w:r>
        <w:rPr>
          <w:rFonts w:hint="eastAsia"/>
        </w:rPr>
        <w:t>　　7.4 纯金首饰产业链分析-下游</w:t>
      </w:r>
      <w:r>
        <w:rPr>
          <w:rFonts w:hint="eastAsia"/>
        </w:rPr>
        <w:br/>
      </w:r>
      <w:r>
        <w:rPr>
          <w:rFonts w:hint="eastAsia"/>
        </w:rPr>
        <w:t>　　7.5 纯金首饰行业采购模式</w:t>
      </w:r>
      <w:r>
        <w:rPr>
          <w:rFonts w:hint="eastAsia"/>
        </w:rPr>
        <w:br/>
      </w:r>
      <w:r>
        <w:rPr>
          <w:rFonts w:hint="eastAsia"/>
        </w:rPr>
        <w:t>　　7.6 纯金首饰行业生产模式</w:t>
      </w:r>
      <w:r>
        <w:rPr>
          <w:rFonts w:hint="eastAsia"/>
        </w:rPr>
        <w:br/>
      </w:r>
      <w:r>
        <w:rPr>
          <w:rFonts w:hint="eastAsia"/>
        </w:rPr>
        <w:t>　　7.7 纯金首饰行业销售模式及销售渠道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中国本土纯金首饰产能、产量分析</w:t>
      </w:r>
      <w:r>
        <w:rPr>
          <w:rFonts w:hint="eastAsia"/>
        </w:rPr>
        <w:br/>
      </w:r>
      <w:r>
        <w:rPr>
          <w:rFonts w:hint="eastAsia"/>
        </w:rPr>
        <w:t>　　8.1 中国纯金首饰供需现状及预测（2021-2032）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中国纯金首饰产能、产量、产能利用率及发展趋势（2021-2032）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中国纯金首饰产量、市场需求量及发展趋势（2021-2032）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中国纯金首饰进出口分析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中国市场纯金首饰主要进口来源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中国市场纯金首饰主要出口目的地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不同用途纯金首饰市场规模2021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不同制作工艺纯金首饰市场规模2021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不同应用纯金首饰市场规模2021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中国市场主要厂商纯金首饰销量（2021-2026）&amp;（千件）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中国市场主要厂商纯金首饰销量市场份额（2021-2026）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中国市场主要厂商纯金首饰收入（2021-2026）&amp;（万元）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中国市场主要厂商纯金首饰收入份额（2021-2026）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2025年中国主要生产商纯金首饰收入排名（万元）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中国市场主要厂商纯金首饰价格（2021-2026）&amp;（元/件）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中国市场主要厂商纯金首饰总部及产地分布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中国市场主要厂商成立时间及纯金首饰商业化日期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中国市场主要厂商纯金首饰产品类型及应用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2025年中国市场纯金首饰主要厂商市场地位（第一梯队、第二梯队和第三梯队）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纯金首饰市场投资、并购等现状分析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纯金首饰生产基地、总部、竞争对手及市场地位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纯金首饰产品规格、参数及市场应用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纯金首饰销量（千件）、收入（万元）、价格（元/件）及毛利率（2021-2026）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中国市场不同产品类型纯金首饰销量（2021-2026）&amp;（千件）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中国市场不同产品类型纯金首饰销量市场份额（2021-2026）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中国市场不同产品类型纯金首饰销量预测（2027-2032）&amp;（千件）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中国市场不同产品类型纯金首饰销量市场份额预测（2027-2032）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中国市场不同产品类型纯金首饰规模（2021-2026）&amp;（万元）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中国市场不同产品类型纯金首饰规模市场份额（2021-2026）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中国市场不同产品类型纯金首饰规模预测（2027-2032）&amp;（万元）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中国市场不同产品类型纯金首饰规模市场份额预测（2027-2032）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中国市场不同应用纯金首饰销量（2021-2026）&amp;（千件）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中国市场不同应用纯金首饰销量市场份额（2021-2026）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中国市场不同应用纯金首饰销量预测（2027-2032）&amp;（千件）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中国市场不同应用纯金首饰销量市场份额预测（2027-2032）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中国市场不同应用纯金首饰规模（2021-2026）&amp;（万元）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中国市场不同应用纯金首饰规模市场份额（2021-2026）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中国市场不同应用纯金首饰规模预测（2027-2032）&amp;（万元）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中国市场不同应用纯金首饰规模市场份额预测（2027-2032）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纯金首饰行业发展分析---发展趋势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纯金首饰行业发展分析---厂商壁垒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纯金首饰行业发展分析---驱动因素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纯金首饰行业发展分析---制约因素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纯金首饰行业相关重点政策一览</w:t>
      </w:r>
      <w:r>
        <w:rPr>
          <w:rFonts w:hint="eastAsia"/>
        </w:rPr>
        <w:br/>
      </w:r>
      <w:r>
        <w:rPr>
          <w:rFonts w:hint="eastAsia"/>
        </w:rPr>
        <w:t>　　表 192： 纯金首饰行业供应链分析</w:t>
      </w:r>
      <w:r>
        <w:rPr>
          <w:rFonts w:hint="eastAsia"/>
        </w:rPr>
        <w:br/>
      </w:r>
      <w:r>
        <w:rPr>
          <w:rFonts w:hint="eastAsia"/>
        </w:rPr>
        <w:t>　　表 193： 纯金首饰上游原料供应商</w:t>
      </w:r>
      <w:r>
        <w:rPr>
          <w:rFonts w:hint="eastAsia"/>
        </w:rPr>
        <w:br/>
      </w:r>
      <w:r>
        <w:rPr>
          <w:rFonts w:hint="eastAsia"/>
        </w:rPr>
        <w:t>　　表 194： 纯金首饰行业主要下游客户</w:t>
      </w:r>
      <w:r>
        <w:rPr>
          <w:rFonts w:hint="eastAsia"/>
        </w:rPr>
        <w:br/>
      </w:r>
      <w:r>
        <w:rPr>
          <w:rFonts w:hint="eastAsia"/>
        </w:rPr>
        <w:t>　　表 195： 纯金首饰典型经销商</w:t>
      </w:r>
      <w:r>
        <w:rPr>
          <w:rFonts w:hint="eastAsia"/>
        </w:rPr>
        <w:br/>
      </w:r>
      <w:r>
        <w:rPr>
          <w:rFonts w:hint="eastAsia"/>
        </w:rPr>
        <w:t>　　表 196： 中国纯金首饰产量、销量、进口量及出口量（2021-2026）&amp;（千件）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中国纯金首饰产量、销量、进口量及出口量预测（2027-2032）&amp;（千件）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中国市场纯金首饰主要进口来源</w:t>
      </w:r>
      <w:r>
        <w:rPr>
          <w:rFonts w:hint="eastAsia"/>
        </w:rPr>
        <w:br/>
      </w:r>
      <w:r>
        <w:rPr>
          <w:rFonts w:hint="eastAsia"/>
        </w:rPr>
        <w:t>　　表 199： 中国市场纯金首饰主要出口目的地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纯金首饰产品图片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中国不同产品类型纯金首饰市场规模市场份额2025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戒指产品图片</w:t>
      </w:r>
      <w:r>
        <w:rPr>
          <w:rFonts w:hint="eastAsia"/>
        </w:rPr>
        <w:br/>
      </w:r>
      <w:r>
        <w:rPr>
          <w:rFonts w:hint="eastAsia"/>
        </w:rPr>
        <w:t>　　图 4： 耳环产品图片</w:t>
      </w:r>
      <w:r>
        <w:rPr>
          <w:rFonts w:hint="eastAsia"/>
        </w:rPr>
        <w:br/>
      </w:r>
      <w:r>
        <w:rPr>
          <w:rFonts w:hint="eastAsia"/>
        </w:rPr>
        <w:t>　　图 5： 项链产品图片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中国不同用途纯金首饰市场规模市场份额2025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收藏产品图片</w:t>
      </w:r>
      <w:r>
        <w:rPr>
          <w:rFonts w:hint="eastAsia"/>
        </w:rPr>
        <w:br/>
      </w:r>
      <w:r>
        <w:rPr>
          <w:rFonts w:hint="eastAsia"/>
        </w:rPr>
        <w:t>　　图 9： 婚礼产品图片</w:t>
      </w:r>
      <w:r>
        <w:rPr>
          <w:rFonts w:hint="eastAsia"/>
        </w:rPr>
        <w:br/>
      </w:r>
      <w:r>
        <w:rPr>
          <w:rFonts w:hint="eastAsia"/>
        </w:rPr>
        <w:t>　　图 10： 节日祝福产品图片</w:t>
      </w:r>
      <w:r>
        <w:rPr>
          <w:rFonts w:hint="eastAsia"/>
        </w:rPr>
        <w:br/>
      </w:r>
      <w:r>
        <w:rPr>
          <w:rFonts w:hint="eastAsia"/>
        </w:rPr>
        <w:t>　　图 11： 时尚产品图片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中国不同制作工艺纯金首饰市场规模市场份额2025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手工镶嵌产品图片</w:t>
      </w:r>
      <w:r>
        <w:rPr>
          <w:rFonts w:hint="eastAsia"/>
        </w:rPr>
        <w:br/>
      </w:r>
      <w:r>
        <w:rPr>
          <w:rFonts w:hint="eastAsia"/>
        </w:rPr>
        <w:t>　　图 15： 激光雕刻产品图片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中国不同应用纯金首饰市场份额2025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</w:t>
      </w:r>
      <w:r>
        <w:rPr>
          <w:rFonts w:hint="eastAsia"/>
        </w:rPr>
        <w:br/>
      </w:r>
      <w:r>
        <w:rPr>
          <w:rFonts w:hint="eastAsia"/>
        </w:rPr>
        <w:t>　　图 19： 线下</w:t>
      </w:r>
      <w:r>
        <w:rPr>
          <w:rFonts w:hint="eastAsia"/>
        </w:rPr>
        <w:br/>
      </w:r>
      <w:r>
        <w:rPr>
          <w:rFonts w:hint="eastAsia"/>
        </w:rPr>
        <w:t>　　图 20： 中国市场纯金首饰市场规模，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中国市场纯金首饰收入及增长率（2021-2032）&amp;（万元）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中国市场纯金首饰销量及增长率（2021-2032）&amp;（千件）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2025年中国市场主要厂商纯金首饰销量市场份额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2025年中国市场主要厂商纯金首饰收入市场份额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2025年中国市场前五大厂商纯金首饰市场份额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2025年中国市场纯金首饰第一梯队、第二梯队和第三梯队厂商（品牌）及市场份额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中国市场不同产品类型纯金首饰价格走势（2021-2032）&amp;（元/件）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中国市场不同应用纯金首饰价格走势（2021-2032）&amp;（元/件）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纯金首饰中国企业SWOT分析</w:t>
      </w:r>
      <w:r>
        <w:rPr>
          <w:rFonts w:hint="eastAsia"/>
        </w:rPr>
        <w:br/>
      </w:r>
      <w:r>
        <w:rPr>
          <w:rFonts w:hint="eastAsia"/>
        </w:rPr>
        <w:t>　　图 30： 纯金首饰产业链</w:t>
      </w:r>
      <w:r>
        <w:rPr>
          <w:rFonts w:hint="eastAsia"/>
        </w:rPr>
        <w:br/>
      </w:r>
      <w:r>
        <w:rPr>
          <w:rFonts w:hint="eastAsia"/>
        </w:rPr>
        <w:t>　　图 31： 纯金首饰行业采购模式分析</w:t>
      </w:r>
      <w:r>
        <w:rPr>
          <w:rFonts w:hint="eastAsia"/>
        </w:rPr>
        <w:br/>
      </w:r>
      <w:r>
        <w:rPr>
          <w:rFonts w:hint="eastAsia"/>
        </w:rPr>
        <w:t>　　图 32： 纯金首饰行业生产模式分析</w:t>
      </w:r>
      <w:r>
        <w:rPr>
          <w:rFonts w:hint="eastAsia"/>
        </w:rPr>
        <w:br/>
      </w:r>
      <w:r>
        <w:rPr>
          <w:rFonts w:hint="eastAsia"/>
        </w:rPr>
        <w:t>　　图 33： 纯金首饰行业销售模式分析</w:t>
      </w:r>
      <w:r>
        <w:rPr>
          <w:rFonts w:hint="eastAsia"/>
        </w:rPr>
        <w:br/>
      </w:r>
      <w:r>
        <w:rPr>
          <w:rFonts w:hint="eastAsia"/>
        </w:rPr>
        <w:t>　　图 34： 中国纯金首饰产能、产量、产能利用率及发展趋势（2021-2032）&amp;（千件）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中国纯金首饰产量、市场需求量及发展趋势（2021-2032）&amp;（千件）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a8ffce3154079" w:history="1">
        <w:r>
          <w:rPr>
            <w:rStyle w:val="Hyperlink"/>
          </w:rPr>
          <w:t>2026-2032年中国纯金首饰行业研究分析与发展前景报告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a8ffce3154079" w:history="1">
        <w:r>
          <w:rPr>
            <w:rStyle w:val="Hyperlink"/>
          </w:rPr>
          <w:t>https://www.20087.com/1/96/ChunJinShouShiShiChangQianJingYuCe.html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热点：金饰图片、纯金首饰多少钱1克?、金器图片、纯金首饰可以戴着洗澡吗、老凤祥999今日黄金价格、纯金首饰价格多少一克、纯金项链、纯金首饰的标志、珠宝有哪些种类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dbde8a8874d30" w:history="1">
      <w:r>
        <w:rPr>
          <w:rStyle w:val="Hyperlink"/>
        </w:rPr>
        <w:t>2026-2032年中国纯金首饰行业研究分析与发展前景报告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hunJinShouShiShiChangQianJingYuCe.html" TargetMode="External" Id="R66ea8ffce315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hunJinShouShiShiChangQianJingYuCe.html" TargetMode="External" Id="Rd26dbde8a887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2026-01-25T01:58:14Z</dcterms:created>
  <dcterms:modified xsi:type="dcterms:W3CDTF">2026-01-25T02:58:14Z</dcterms:modified>
  <dc:subject>2026-2032年中国纯金首饰行业研究分析与发展前景报告</dc:subject>
  <dc:title>2026-2032年中国纯金首饰行业研究分析与发展前景报告</dc:title>
  <cp:keywords>2026-2032年中国纯金首饰行业研究分析与发展前景报告</cp:keywords>
  <dc:description>2026-2032年中国纯金首饰行业研究分析与发展前景报告</dc:description>
</cp:coreProperties>
</file>