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2bef548f4141" w:history="1">
              <w:r>
                <w:rPr>
                  <w:rStyle w:val="Hyperlink"/>
                </w:rPr>
                <w:t>2026-2032年全球与中国纳米涂层服务行业现状分析及市场前景报告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2bef548f4141" w:history="1">
              <w:r>
                <w:rPr>
                  <w:rStyle w:val="Hyperlink"/>
                </w:rPr>
                <w:t>2026-2032年全球与中国纳米涂层服务行业现状分析及市场前景报告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2bef548f4141" w:history="1">
                <w:r>
                  <w:rPr>
                    <w:rStyle w:val="Hyperlink"/>
                  </w:rPr>
                  <w:t>https://www.20087.com/1/76/NaMiTuCengFuWuDeQianJingQuShi.html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服务是通过溶胶-凝胶、化学气相沉积（CVD）或喷涂工艺在基材表面形成纳米级功能薄膜的技术服务，赋予材料防水、防油、防污、抗菌、耐磨或自清洁特性，广泛应用于消费电子、建筑玻璃、纺织品及医疗器械。纳米涂层服务以二氧化硅、氟碳或二氧化钛为基础，部分高端服务提供光催化分解有机物或抗病毒功能。然而，涂层附着力受基材预处理影响显著，户外长期耐候性数据不足；多数服务商缺乏标准化测试方法（如接触角、耐磨次数），效果宣称难以验证。此外，纳米颗粒环境与健康风险引发监管关注，REACH等法规要求加强成分披露。</w:t>
      </w:r>
      <w:r>
        <w:rPr>
          <w:rFonts w:hint="eastAsia"/>
        </w:rPr>
        <w:br/>
      </w:r>
      <w:r>
        <w:rPr>
          <w:rFonts w:hint="eastAsia"/>
        </w:rPr>
        <w:t>　　未来，纳米涂层服务将向多功能集成、绿色工艺与智能响应升级。市场调研网指出，仿生结构（如荷叶、鲨鱼皮）微纳复合涂层将同步实现疏水与减阻；水性或无溶剂体系将替代传统VOC型配方。在物联网趋势下，涂层或将嵌入导电网络，兼具防护与传感功能（如应变监测）。认证体系方面，第三方耐久性评级与生命周期评估（LCA）将成为市场准入门槛。长远看，纳米涂层服务将从“表面改性”进化为“材料智能皮肤”，在高端制造与可持续消费之间构建性能与环保的双重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2bef548f4141" w:history="1">
        <w:r>
          <w:rPr>
            <w:rStyle w:val="Hyperlink"/>
          </w:rPr>
          <w:t>2026-2032年全球与中国纳米涂层服务行业现状分析及市场前景报告</w:t>
        </w:r>
      </w:hyperlink>
      <w:r>
        <w:rPr>
          <w:rFonts w:hint="eastAsia"/>
        </w:rPr>
        <w:t>》基于多年行业研究经验，系统分析了纳米涂层服务产业链、市场规模、需求特征及价格趋势，客观呈现纳米涂层服务行业现状。报告科学预测了纳米涂层服务市场前景与发展方向，重点评估了纳米涂层服务重点企业的竞争格局与品牌影响力，同时挖掘纳米涂层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全球市场纳米涂层服务市场总体规模</w:t>
      </w:r>
      <w:r>
        <w:rPr>
          <w:rFonts w:hint="eastAsia"/>
        </w:rPr>
        <w:br/>
      </w:r>
      <w:r>
        <w:rPr>
          <w:rFonts w:hint="eastAsia"/>
        </w:rPr>
        <w:t>　　1.4 中国市场纳米涂层服务市场总体规模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纳米涂层服务行业发展总体概况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纳米涂层服务行业发展主要特点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纳米涂层服务行业发展影响因素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纳米涂层服务有利因素</w:t>
      </w:r>
      <w:r>
        <w:rPr>
          <w:rFonts w:hint="eastAsia"/>
        </w:rPr>
        <w:br/>
      </w:r>
      <w:r>
        <w:rPr>
          <w:rFonts w:hint="eastAsia"/>
        </w:rPr>
        <w:t>　　　　1.5.3 .2 纳米涂层服务不利因素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全球市场，近三年纳米涂层服务主要企业占有率及排名（按收入）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纳米涂层服务主要企业在国际市场占有率（按收入，2023-2026）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2025年纳米涂层服务主要企业在国际市场排名（按收入）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全球市场主要企业纳米涂层服务销售收入（2023-2026）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中国市场，近三年纳米涂层服务主要企业占有率及排名（按收入）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纳米涂层服务主要企业在中国市场占有率（按收入，2023-2026）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2025年纳米涂层服务主要企业在中国市场排名（按收入）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中国市场主要企业纳米涂层服务销售收入（2023-2026）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全球主要厂商纳米涂层服务总部及产地分布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全球主要厂商成立时间及纳米涂层服务商业化日期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全球主要厂商纳米涂层服务产品类型及应用</w:t>
      </w:r>
      <w:r>
        <w:rPr>
          <w:rFonts w:hint="eastAsia"/>
        </w:rPr>
        <w:br/>
      </w:r>
      <w:r>
        <w:rPr>
          <w:rFonts w:hint="eastAsia"/>
        </w:rPr>
        <w:t>　　2.6 纳米涂层服务行业集中度、竞争程度分析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纳米涂层服务行业集中度分析：2025年全球Top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全球纳米涂层服务第一梯队、第二梯队和第三梯队厂商（品牌）及市场份额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全球纳米涂层服务主要地区分析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全球主要地区纳米涂层服务市场规模分析：2021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全球主要地区纳米涂层服务销售额及份额（2021-2026）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全球主要地区纳米涂层服务销售额及份额预测（2027-2032）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防腐蚀涂层</w:t>
      </w:r>
      <w:r>
        <w:rPr>
          <w:rFonts w:hint="eastAsia"/>
        </w:rPr>
        <w:br/>
      </w:r>
      <w:r>
        <w:rPr>
          <w:rFonts w:hint="eastAsia"/>
        </w:rPr>
        <w:t>　　　　4.1.2 防污涂层</w:t>
      </w:r>
      <w:r>
        <w:rPr>
          <w:rFonts w:hint="eastAsia"/>
        </w:rPr>
        <w:br/>
      </w:r>
      <w:r>
        <w:rPr>
          <w:rFonts w:hint="eastAsia"/>
        </w:rPr>
        <w:t>　　　　4.1.3 耐磨涂层</w:t>
      </w:r>
      <w:r>
        <w:rPr>
          <w:rFonts w:hint="eastAsia"/>
        </w:rPr>
        <w:br/>
      </w:r>
      <w:r>
        <w:rPr>
          <w:rFonts w:hint="eastAsia"/>
        </w:rPr>
        <w:t>　　　　4.1.4 光学涂层</w:t>
      </w:r>
      <w:r>
        <w:rPr>
          <w:rFonts w:hint="eastAsia"/>
        </w:rPr>
        <w:br/>
      </w:r>
      <w:r>
        <w:rPr>
          <w:rFonts w:hint="eastAsia"/>
        </w:rPr>
        <w:t>　　　　4.1.5 抗菌涂层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按产品类型细分，全球纳米涂层服务销售额对比（2021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按产品类型细分，全球纳米涂层服务销售额及市场份额（2021-2026）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按产品类型细分，全球纳米涂层服务销售额预测（2027-2032）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按产品类型细分，中国纳米涂层服务销售额及市场份额（2021-2026）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按产品类型细分，中国纳米涂层服务销售额预测（2027-2032）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按应用细分，全球纳米涂层服务销售额对比（2021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按应用细分，全球纳米涂层服务销售额及市场份额（2021-2026）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按应用细分，全球纳米涂层服务销售额预测（2027-2032）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中国不同应用纳米涂层服务销售额及预测（2021-2032）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中国不同应用纳米涂层服务销售额及市场份额（2021-2026）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中国不同应用纳米涂层服务销售额预测（2027-2032）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纳米涂层服务行业发展趋势</w:t>
      </w:r>
      <w:r>
        <w:rPr>
          <w:rFonts w:hint="eastAsia"/>
        </w:rPr>
        <w:br/>
      </w:r>
      <w:r>
        <w:rPr>
          <w:rFonts w:hint="eastAsia"/>
        </w:rPr>
        <w:t>　　7.2 纳米涂层服务行业主要驱动因素</w:t>
      </w:r>
      <w:r>
        <w:rPr>
          <w:rFonts w:hint="eastAsia"/>
        </w:rPr>
        <w:br/>
      </w:r>
      <w:r>
        <w:rPr>
          <w:rFonts w:hint="eastAsia"/>
        </w:rPr>
        <w:t>　　7.3 纳米涂层服务中国企业SWOT分析</w:t>
      </w:r>
      <w:r>
        <w:rPr>
          <w:rFonts w:hint="eastAsia"/>
        </w:rPr>
        <w:br/>
      </w:r>
      <w:r>
        <w:rPr>
          <w:rFonts w:hint="eastAsia"/>
        </w:rPr>
        <w:t>　　7.4 中国纳米涂层服务行业政策环境分析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纳米涂层服务行业产业链简介</w:t>
      </w:r>
      <w:r>
        <w:rPr>
          <w:rFonts w:hint="eastAsia"/>
        </w:rPr>
        <w:br/>
      </w:r>
      <w:r>
        <w:rPr>
          <w:rFonts w:hint="eastAsia"/>
        </w:rPr>
        <w:t>　　　　8.1.1 纳米涂层服务行业供应链分析</w:t>
      </w:r>
      <w:r>
        <w:rPr>
          <w:rFonts w:hint="eastAsia"/>
        </w:rPr>
        <w:br/>
      </w:r>
      <w:r>
        <w:rPr>
          <w:rFonts w:hint="eastAsia"/>
        </w:rPr>
        <w:t>　　　　8.1.2 纳米涂层服务主要原料及供应情况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纳米涂层服务行业主要下游客户</w:t>
      </w:r>
      <w:r>
        <w:rPr>
          <w:rFonts w:hint="eastAsia"/>
        </w:rPr>
        <w:br/>
      </w:r>
      <w:r>
        <w:rPr>
          <w:rFonts w:hint="eastAsia"/>
        </w:rPr>
        <w:t>　　8.2 纳米涂层服务行业采购模式</w:t>
      </w:r>
      <w:r>
        <w:rPr>
          <w:rFonts w:hint="eastAsia"/>
        </w:rPr>
        <w:br/>
      </w:r>
      <w:r>
        <w:rPr>
          <w:rFonts w:hint="eastAsia"/>
        </w:rPr>
        <w:t>　　8.3 纳米涂层服务行业生产模式</w:t>
      </w:r>
      <w:r>
        <w:rPr>
          <w:rFonts w:hint="eastAsia"/>
        </w:rPr>
        <w:br/>
      </w:r>
      <w:r>
        <w:rPr>
          <w:rFonts w:hint="eastAsia"/>
        </w:rPr>
        <w:t>　　8.4 纳米涂层服务行业销售模式及销售渠道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纳米涂层服务行业发展主要特点</w:t>
      </w:r>
      <w:r>
        <w:rPr>
          <w:rFonts w:hint="eastAsia"/>
        </w:rPr>
        <w:br/>
      </w:r>
      <w:r>
        <w:rPr>
          <w:rFonts w:hint="eastAsia"/>
        </w:rPr>
        <w:t>　　表 2： 纳米涂层服务行业发展有利因素分析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纳米涂层服务行业发展不利因素分析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进入纳米涂层服务行业壁垒</w:t>
      </w:r>
      <w:r>
        <w:rPr>
          <w:rFonts w:hint="eastAsia"/>
        </w:rPr>
        <w:br/>
      </w:r>
      <w:r>
        <w:rPr>
          <w:rFonts w:hint="eastAsia"/>
        </w:rPr>
        <w:t>　　表 5： 纳米涂层服务主要企业在国际市场占有率（按收入，2023-2026）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2025年纳米涂层服务主要企业在国际市场排名（按收入）&amp;（万元）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全球市场主要企业纳米涂层服务销售收入（2023-2026）&amp;（万元）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纳米涂层服务主要企业在中国市场占有率（按收入，2023-2026）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2025年纳米涂层服务主要企业在中国市场排名（按收入）&amp;（万元）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中国市场主要企业纳米涂层服务销售收入（2023-2026）&amp;（万元）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全球主要厂商纳米涂层服务总部及产地分布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全球主要厂商成立时间及纳米涂层服务商业化日期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全球主要厂商纳米涂层服务产品类型及应用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2025年全球纳米涂层服务主要厂商市场地位（第一梯队、第二梯队和第三梯队）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全球纳米涂层服务市场投资、并购等现状分析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全球主要地区纳米涂层服务销售额：（2021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全球主要地区纳米涂层服务销售额（2021-2026）&amp;（万元）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全球主要地区纳米涂层服务销售额及份额列表（2021-2026）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全球主要地区纳米涂层服务销售额预测（2027-2032）&amp;（万元）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全球主要地区纳米涂层服务销售额及份额列表预测（2027-2032）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防腐蚀涂层主要企业列表</w:t>
      </w:r>
      <w:r>
        <w:rPr>
          <w:rFonts w:hint="eastAsia"/>
        </w:rPr>
        <w:br/>
      </w:r>
      <w:r>
        <w:rPr>
          <w:rFonts w:hint="eastAsia"/>
        </w:rPr>
        <w:t>　　表 22： 防污涂层主要企业列表</w:t>
      </w:r>
      <w:r>
        <w:rPr>
          <w:rFonts w:hint="eastAsia"/>
        </w:rPr>
        <w:br/>
      </w:r>
      <w:r>
        <w:rPr>
          <w:rFonts w:hint="eastAsia"/>
        </w:rPr>
        <w:t>　　表 23： 耐磨涂层主要企业列表</w:t>
      </w:r>
      <w:r>
        <w:rPr>
          <w:rFonts w:hint="eastAsia"/>
        </w:rPr>
        <w:br/>
      </w:r>
      <w:r>
        <w:rPr>
          <w:rFonts w:hint="eastAsia"/>
        </w:rPr>
        <w:t>　　表 24： 光学涂层主要企业列表</w:t>
      </w:r>
      <w:r>
        <w:rPr>
          <w:rFonts w:hint="eastAsia"/>
        </w:rPr>
        <w:br/>
      </w:r>
      <w:r>
        <w:rPr>
          <w:rFonts w:hint="eastAsia"/>
        </w:rPr>
        <w:t>　　表 25： 抗菌涂层主要企业列表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按产品类型细分，全球纳米涂层服务销售额及增长率对比（2021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按产品类型细分，全球纳米涂层服务销售额（2021-2026）&amp;（万元）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按产品类型细分，全球纳米涂层服务销售额市场份额列表（2021-2026）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按产品类型细分，全球纳米涂层服务销售额预测（2027-2032）&amp;（万元）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按产品类型细分，全球纳米涂层服务销售额市场份额预测（2027-2032）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按产品类型细分，中国纳米涂层服务销售额（2021-2026）&amp;（万元）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按产品类型细分，中国纳米涂层服务销售额市场份额列表（2021-2026）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按产品类型细分，中国纳米涂层服务销售额预测（2027-2032）&amp;（万元）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按产品类型细分，中国纳米涂层服务销售额市场份额预测（2027-2032）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按应用细分，全球纳米涂层服务销售额及增长率对比（2021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按应用细分，全球纳米涂层服务销售额（2021-2026）&amp;（万元）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按应用细分，全球纳米涂层服务销售额市场份额列表（2021-2026）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按应用细分，全球纳米涂层服务销售额预测（2027-2032）&amp;（万元）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按应用细分，全球纳米涂层服务市场份额预测（2027-2032）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中国不同应用纳米涂层服务销售额（2021-2026）&amp;（万元）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中国不同应用纳米涂层服务销售额市场份额列表（2021-2026）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中国不同应用纳米涂层服务销售额预测（2027-2032）&amp;（万元）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中国不同应用纳米涂层服务销售额市场份额预测（2027-2032）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纳米涂层服务收入及毛利率（2021-2026）&amp;（万元）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纳米涂层服务行业发展趋势</w:t>
      </w:r>
      <w:r>
        <w:rPr>
          <w:rFonts w:hint="eastAsia"/>
        </w:rPr>
        <w:br/>
      </w:r>
      <w:r>
        <w:rPr>
          <w:rFonts w:hint="eastAsia"/>
        </w:rPr>
        <w:t>　　表 125： 纳米涂层服务行业主要驱动因素</w:t>
      </w:r>
      <w:r>
        <w:rPr>
          <w:rFonts w:hint="eastAsia"/>
        </w:rPr>
        <w:br/>
      </w:r>
      <w:r>
        <w:rPr>
          <w:rFonts w:hint="eastAsia"/>
        </w:rPr>
        <w:t>　　表 126： 纳米涂层服务行业供应链分析</w:t>
      </w:r>
      <w:r>
        <w:rPr>
          <w:rFonts w:hint="eastAsia"/>
        </w:rPr>
        <w:br/>
      </w:r>
      <w:r>
        <w:rPr>
          <w:rFonts w:hint="eastAsia"/>
        </w:rPr>
        <w:t>　　表 127： 纳米涂层服务上游原料供应商</w:t>
      </w:r>
      <w:r>
        <w:rPr>
          <w:rFonts w:hint="eastAsia"/>
        </w:rPr>
        <w:br/>
      </w:r>
      <w:r>
        <w:rPr>
          <w:rFonts w:hint="eastAsia"/>
        </w:rPr>
        <w:t>　　表 128： 纳米涂层服务行业主要下游客户</w:t>
      </w:r>
      <w:r>
        <w:rPr>
          <w:rFonts w:hint="eastAsia"/>
        </w:rPr>
        <w:br/>
      </w:r>
      <w:r>
        <w:rPr>
          <w:rFonts w:hint="eastAsia"/>
        </w:rPr>
        <w:t>　　表 129： 纳米涂层服务典型经销商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纳米涂层服务产品图片</w:t>
      </w:r>
      <w:r>
        <w:rPr>
          <w:rFonts w:hint="eastAsia"/>
        </w:rPr>
        <w:br/>
      </w:r>
      <w:r>
        <w:rPr>
          <w:rFonts w:hint="eastAsia"/>
        </w:rPr>
        <w:t>　　图 2： 全球市场纳米涂层服务市场规模，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全球纳米涂层服务市场销售额预测：（万元）&amp;（2021-2032）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中国市场纳米涂层服务销售额及未来趋势（2021-2032）&amp;（万元）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2025年全球前五大厂商纳米涂层服务市场份额</w:t>
      </w:r>
      <w:r>
        <w:rPr>
          <w:rFonts w:hint="eastAsia"/>
        </w:rPr>
        <w:br/>
      </w:r>
      <w:r>
        <w:rPr>
          <w:rFonts w:hint="eastAsia"/>
        </w:rPr>
        <w:t>　　图 6： 2025年全球纳米涂层服务第一梯队、第二梯队和第三梯队厂商及市场份额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全球主要地区纳米涂层服务销售额市场份额（2021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中东纳米涂层服务销售额及预测（2021-2032）&amp;（万元）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防腐蚀涂层 产品图片</w:t>
      </w:r>
      <w:r>
        <w:rPr>
          <w:rFonts w:hint="eastAsia"/>
        </w:rPr>
        <w:br/>
      </w:r>
      <w:r>
        <w:rPr>
          <w:rFonts w:hint="eastAsia"/>
        </w:rPr>
        <w:t>　　图 17： 全球防腐蚀涂层规模及增长率（2021-2032）&amp;（万元）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防污涂层产品图片</w:t>
      </w:r>
      <w:r>
        <w:rPr>
          <w:rFonts w:hint="eastAsia"/>
        </w:rPr>
        <w:br/>
      </w:r>
      <w:r>
        <w:rPr>
          <w:rFonts w:hint="eastAsia"/>
        </w:rPr>
        <w:t>　　图 19： 全球防污涂层规模及增长率（2021-2032）&amp;（万元）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耐磨涂层产品图片</w:t>
      </w:r>
      <w:r>
        <w:rPr>
          <w:rFonts w:hint="eastAsia"/>
        </w:rPr>
        <w:br/>
      </w:r>
      <w:r>
        <w:rPr>
          <w:rFonts w:hint="eastAsia"/>
        </w:rPr>
        <w:t>　　图 21： 全球耐磨涂层规模及增长率（2021-2032）&amp;（万元）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光学涂层产品图片</w:t>
      </w:r>
      <w:r>
        <w:rPr>
          <w:rFonts w:hint="eastAsia"/>
        </w:rPr>
        <w:br/>
      </w:r>
      <w:r>
        <w:rPr>
          <w:rFonts w:hint="eastAsia"/>
        </w:rPr>
        <w:t>　　图 23： 全球光学涂层规模及增长率（2021-2032）&amp;（万元）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抗菌涂层产品图片</w:t>
      </w:r>
      <w:r>
        <w:rPr>
          <w:rFonts w:hint="eastAsia"/>
        </w:rPr>
        <w:br/>
      </w:r>
      <w:r>
        <w:rPr>
          <w:rFonts w:hint="eastAsia"/>
        </w:rPr>
        <w:t>　　图 25： 全球抗菌涂层规模及增长率（2021-2032）&amp;（万元）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按产品类型细分，全球纳米涂层服务市场份额2025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按产品类型细分，全球纳米涂层服务市场份额2021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按产品类型细分，全球纳米涂层服务市场份额预测2026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按产品类型细分，中国纳米涂层服务市场份额2021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按产品类型细分，中国纳米涂层服务市场份额预测2026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汽车</w:t>
      </w:r>
      <w:r>
        <w:rPr>
          <w:rFonts w:hint="eastAsia"/>
        </w:rPr>
        <w:br/>
      </w:r>
      <w:r>
        <w:rPr>
          <w:rFonts w:hint="eastAsia"/>
        </w:rPr>
        <w:t>　　图 34： 工业</w:t>
      </w:r>
      <w:r>
        <w:rPr>
          <w:rFonts w:hint="eastAsia"/>
        </w:rPr>
        <w:br/>
      </w:r>
      <w:r>
        <w:rPr>
          <w:rFonts w:hint="eastAsia"/>
        </w:rPr>
        <w:t>　　图 35： 医疗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按应用细分，全球纳米涂层服务市场份额2025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按应用细分，全球纳米涂层服务市场份额2021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纳米涂层服务中国企业SWOT分析</w:t>
      </w:r>
      <w:r>
        <w:rPr>
          <w:rFonts w:hint="eastAsia"/>
        </w:rPr>
        <w:br/>
      </w:r>
      <w:r>
        <w:rPr>
          <w:rFonts w:hint="eastAsia"/>
        </w:rPr>
        <w:t>　　图 40： 纳米涂层服务产业链</w:t>
      </w:r>
      <w:r>
        <w:rPr>
          <w:rFonts w:hint="eastAsia"/>
        </w:rPr>
        <w:br/>
      </w:r>
      <w:r>
        <w:rPr>
          <w:rFonts w:hint="eastAsia"/>
        </w:rPr>
        <w:t>　　图 41： 纳米涂层服务行业采购模式分析</w:t>
      </w:r>
      <w:r>
        <w:rPr>
          <w:rFonts w:hint="eastAsia"/>
        </w:rPr>
        <w:br/>
      </w:r>
      <w:r>
        <w:rPr>
          <w:rFonts w:hint="eastAsia"/>
        </w:rPr>
        <w:t>　　图 42： 纳米涂层服务行业生产模式</w:t>
      </w:r>
      <w:r>
        <w:rPr>
          <w:rFonts w:hint="eastAsia"/>
        </w:rPr>
        <w:br/>
      </w:r>
      <w:r>
        <w:rPr>
          <w:rFonts w:hint="eastAsia"/>
        </w:rPr>
        <w:t>　　图 43： 纳米涂层服务行业销售模式分析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2bef548f4141" w:history="1">
        <w:r>
          <w:rPr>
            <w:rStyle w:val="Hyperlink"/>
          </w:rPr>
          <w:t>2026-2032年全球与中国纳米涂层服务行业现状分析及市场前景报告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2bef548f4141" w:history="1">
        <w:r>
          <w:rPr>
            <w:rStyle w:val="Hyperlink"/>
          </w:rPr>
          <w:t>https://www.20087.com/1/76/NaMiTuCengFuWuDeQianJingQuShi.html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fe76af2f40c2" w:history="1">
      <w:r>
        <w:rPr>
          <w:rStyle w:val="Hyperlink"/>
        </w:rPr>
        <w:t>2026-2032年全球与中国纳米涂层服务行业现状分析及市场前景报告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aMiTuCengFuWuDeQianJingQuShi.html" TargetMode="External" Id="R91e32bef548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aMiTuCengFuWuDeQianJingQuShi.html" TargetMode="External" Id="R9d17fe76af2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2026-02-08T03:44:21Z</dcterms:created>
  <dcterms:modified xsi:type="dcterms:W3CDTF">2026-02-08T04:44:21Z</dcterms:modified>
  <dc:subject>2026-2032年全球与中国纳米涂层服务行业现状分析及市场前景报告</dc:subject>
  <dc:title>2026-2032年全球与中国纳米涂层服务行业现状分析及市场前景报告</dc:title>
  <cp:keywords>2026-2032年全球与中国纳米涂层服务行业现状分析及市场前景报告</cp:keywords>
  <dc:description>2026-2032年全球与中国纳米涂层服务行业现状分析及市场前景报告</dc:description>
</cp:coreProperties>
</file>