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d66977b074f41" w:history="1">
              <w:r>
                <w:rPr>
                  <w:rStyle w:val="Hyperlink"/>
                </w:rPr>
                <w:t>2026-2032年中国铝挤压产品市场调研及行业前景预测报告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d66977b074f41" w:history="1">
              <w:r>
                <w:rPr>
                  <w:rStyle w:val="Hyperlink"/>
                </w:rPr>
                <w:t>2026-2032年中国铝挤压产品市场调研及行业前景预测报告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d66977b074f41" w:history="1">
                <w:r>
                  <w:rPr>
                    <w:rStyle w:val="Hyperlink"/>
                  </w:rPr>
                  <w:t>https://www.20087.com/1/26/LvJiYaChanPinHangYeQianJing.html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挤压产品通过将加热铝锭强制通过模具成型，获得具有恒定截面的长条形材，广泛应用于建筑幕墙、轨道交通、新能源汽车电池托盘及散热器等领域。当前行业普遍采用6xxx系合金（如6063、6061），通过在线淬火、精密牵引与自动化锯切实现高尺寸精度与表面质量。在轻量化与绿色建筑政策推动下，产品设计趋向复杂空腔结构、薄壁化及一体化集成，以提升刚度重量比与装配效率。表面处理技术如粉末喷涂、阳极氧化及木纹转印进一步拓展装饰与防护性能。然而，高强7xxx系或含锂铝合金的热裂倾向大，挤压速度受限；且模具磨损导致批次一致性控制难度高，尤其在超大截面或异形结构中更为突出。</w:t>
      </w:r>
      <w:r>
        <w:rPr>
          <w:rFonts w:hint="eastAsia"/>
        </w:rPr>
        <w:br/>
      </w:r>
      <w:r>
        <w:rPr>
          <w:rFonts w:hint="eastAsia"/>
        </w:rPr>
        <w:t>　　未来，铝挤压产品将聚焦高性能合金、智能制造与全生命周期低碳化。微合金化与先进热处理（如T7x过时效）将提升再生铝挤压材的力学性能，推动闭环材料使用。数字孪生技术将贯穿模具设计、工艺仿真到生产监控全流程，实现缺陷预测与参数自优化。在应用端，结构-功能一体化设计（如内置冷却流道、电磁屏蔽腔）将满足新能源与电子领域新需求。绿色制造方面，绿电熔铸、氢能加热及废铝高效分选技术将显著降低碳足迹。最终，铝挤压产品将从传统结构件进化为集承载、导热、美学与可持续性于一体的高端工业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d66977b074f41" w:history="1">
        <w:r>
          <w:rPr>
            <w:rStyle w:val="Hyperlink"/>
          </w:rPr>
          <w:t>2026-2032年中国铝挤压产品市场调研及行业前景预测报告</w:t>
        </w:r>
      </w:hyperlink>
      <w:r>
        <w:rPr>
          <w:rFonts w:hint="eastAsia"/>
        </w:rPr>
        <w:t>》系统分析了铝挤压产品行业的市场规模、需求动态及价格趋势，并深入探讨了铝挤压产品产业链结构的变化与发展。报告详细解读了铝挤压产品行业现状，科学预测了未来市场前景与发展趋势，同时对铝挤压产品细分市场的竞争格局进行了全面评估，重点关注领先企业的竞争实力、市场集中度及品牌影响力。结合铝挤压产品技术现状与未来方向，报告揭示了铝挤压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铝挤压产品市场概述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按照不同产品类型，铝挤压产品主要可以分为如下几个类别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中国不同产品类型铝挤压产品增长趋势2021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轧机成品</w:t>
      </w:r>
      <w:r>
        <w:rPr>
          <w:rFonts w:hint="eastAsia"/>
        </w:rPr>
        <w:br/>
      </w:r>
      <w:r>
        <w:rPr>
          <w:rFonts w:hint="eastAsia"/>
        </w:rPr>
        <w:t>　　　　1.2.3 阳极氧化产品</w:t>
      </w:r>
      <w:r>
        <w:rPr>
          <w:rFonts w:hint="eastAsia"/>
        </w:rPr>
        <w:br/>
      </w:r>
      <w:r>
        <w:rPr>
          <w:rFonts w:hint="eastAsia"/>
        </w:rPr>
        <w:t>　　　　1.2.4 粉末涂料产品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按照不同加工方法，铝挤压产品主要可以分为如下几个类别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中国不同加工方法铝挤压产品增长趋势2021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冷挤压</w:t>
      </w:r>
      <w:r>
        <w:rPr>
          <w:rFonts w:hint="eastAsia"/>
        </w:rPr>
        <w:br/>
      </w:r>
      <w:r>
        <w:rPr>
          <w:rFonts w:hint="eastAsia"/>
        </w:rPr>
        <w:t>　　　　1.3.3 热挤压</w:t>
      </w:r>
      <w:r>
        <w:rPr>
          <w:rFonts w:hint="eastAsia"/>
        </w:rPr>
        <w:br/>
      </w:r>
      <w:r>
        <w:rPr>
          <w:rFonts w:hint="eastAsia"/>
        </w:rPr>
        <w:t>　　1.4 从不同应用，铝挤压产品主要包括如下几个方面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中国不同应用铝挤压产品增长趋势2021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汽车和交通运输</w:t>
      </w:r>
      <w:r>
        <w:rPr>
          <w:rFonts w:hint="eastAsia"/>
        </w:rPr>
        <w:br/>
      </w:r>
      <w:r>
        <w:rPr>
          <w:rFonts w:hint="eastAsia"/>
        </w:rPr>
        <w:t>　　　　1.4.4 机械设备</w:t>
      </w:r>
      <w:r>
        <w:rPr>
          <w:rFonts w:hint="eastAsia"/>
        </w:rPr>
        <w:br/>
      </w:r>
      <w:r>
        <w:rPr>
          <w:rFonts w:hint="eastAsia"/>
        </w:rPr>
        <w:t>　　　　1.4.5 电子电器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中国铝挤压产品发展现状及未来趋势（2021-2032）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中国市场铝挤压产品收入及增长率（2021-2032）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中国市场铝挤压产品销量及增长率（2021-2032）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中国市场主要铝挤压产品厂商分析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中国市场主要厂商铝挤压产品销量及市场占有率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中国市场主要厂商铝挤压产品销量（2021-2026）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中国市场主要厂商铝挤压产品收入及市场占有率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中国市场主要厂商铝挤压产品收入（2021-2026）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中国市场主要厂商铝挤压产品收入市场份额（2021-2026）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2025年中国市场主要厂商铝挤压产品收入排名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中国市场主要厂商铝挤压产品价格（2021-2026）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中国市场主要厂商铝挤压产品总部及产地分布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中国市场主要厂商成立时间及铝挤压产品商业化日期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中国市场主要厂商铝挤压产品产品类型及应用</w:t>
      </w:r>
      <w:r>
        <w:rPr>
          <w:rFonts w:hint="eastAsia"/>
        </w:rPr>
        <w:br/>
      </w:r>
      <w:r>
        <w:rPr>
          <w:rFonts w:hint="eastAsia"/>
        </w:rPr>
        <w:t>　　2.7 铝挤压产品行业集中度、竞争程度分析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铝挤压产品行业集中度分析：2025年中国Top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中国市场铝挤压产品第一梯队、第二梯队和第三梯队厂商（品牌）及2025年市场份额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重点企业（23）在中国市场铝挤压产品销量、收入、价格及毛利率（2021-2026）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不同产品类型铝挤压产品分析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中国市场不同产品类型铝挤压产品销量（2021-2032）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中国市场不同产品类型铝挤压产品销量及市场份额（2021-2026）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中国市场不同产品类型铝挤压产品销量预测（2027-2032）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中国市场不同产品类型铝挤压产品规模（2021-2032）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中国市场不同产品类型铝挤压产品规模及市场份额（2021-2026）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中国市场不同产品类型铝挤压产品规模预测（2027-2032）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中国市场不同产品类型铝挤压产品价格走势（2021-2032）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不同应用铝挤压产品分析</w:t>
      </w:r>
      <w:r>
        <w:rPr>
          <w:rFonts w:hint="eastAsia"/>
        </w:rPr>
        <w:br/>
      </w:r>
      <w:r>
        <w:rPr>
          <w:rFonts w:hint="eastAsia"/>
        </w:rPr>
        <w:t>　　5.1 中国市场不同应用铝挤压产品销量（2021-2032）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中国市场不同应用铝挤压产品销量及市场份额（2021-2026）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中国市场不同应用铝挤压产品销量预测（2027-2032）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中国市场不同应用铝挤压产品规模（2021-2032）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中国市场不同应用铝挤压产品规模及市场份额（2021-2026）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中国市场不同应用铝挤压产品规模预测（2027-2032）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中国市场不同应用铝挤压产品价格走势（2021-2032）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铝挤压产品行业发展分析---发展趋势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铝挤压产品行业发展分析---厂商壁垒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铝挤压产品行业发展分析---驱动因素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铝挤压产品行业发展分析---制约因素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铝挤压产品中国企业SWOT分析</w:t>
      </w:r>
      <w:r>
        <w:rPr>
          <w:rFonts w:hint="eastAsia"/>
        </w:rPr>
        <w:br/>
      </w:r>
      <w:r>
        <w:rPr>
          <w:rFonts w:hint="eastAsia"/>
        </w:rPr>
        <w:t>　　6.6 铝挤压产品行业发展分析---行业政策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铝挤压产品行业产业链简介</w:t>
      </w:r>
      <w:r>
        <w:rPr>
          <w:rFonts w:hint="eastAsia"/>
        </w:rPr>
        <w:br/>
      </w:r>
      <w:r>
        <w:rPr>
          <w:rFonts w:hint="eastAsia"/>
        </w:rPr>
        <w:t>　　7.2 铝挤压产品产业链分析-上游</w:t>
      </w:r>
      <w:r>
        <w:rPr>
          <w:rFonts w:hint="eastAsia"/>
        </w:rPr>
        <w:br/>
      </w:r>
      <w:r>
        <w:rPr>
          <w:rFonts w:hint="eastAsia"/>
        </w:rPr>
        <w:t>　　7.3 铝挤压产品产业链分析-中游</w:t>
      </w:r>
      <w:r>
        <w:rPr>
          <w:rFonts w:hint="eastAsia"/>
        </w:rPr>
        <w:br/>
      </w:r>
      <w:r>
        <w:rPr>
          <w:rFonts w:hint="eastAsia"/>
        </w:rPr>
        <w:t>　　7.4 铝挤压产品产业链分析-下游</w:t>
      </w:r>
      <w:r>
        <w:rPr>
          <w:rFonts w:hint="eastAsia"/>
        </w:rPr>
        <w:br/>
      </w:r>
      <w:r>
        <w:rPr>
          <w:rFonts w:hint="eastAsia"/>
        </w:rPr>
        <w:t>　　7.5 铝挤压产品行业采购模式</w:t>
      </w:r>
      <w:r>
        <w:rPr>
          <w:rFonts w:hint="eastAsia"/>
        </w:rPr>
        <w:br/>
      </w:r>
      <w:r>
        <w:rPr>
          <w:rFonts w:hint="eastAsia"/>
        </w:rPr>
        <w:t>　　7.6 铝挤压产品行业生产模式</w:t>
      </w:r>
      <w:r>
        <w:rPr>
          <w:rFonts w:hint="eastAsia"/>
        </w:rPr>
        <w:br/>
      </w:r>
      <w:r>
        <w:rPr>
          <w:rFonts w:hint="eastAsia"/>
        </w:rPr>
        <w:t>　　7.7 铝挤压产品行业销售模式及销售渠道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中国本土铝挤压产品产能、产量分析</w:t>
      </w:r>
      <w:r>
        <w:rPr>
          <w:rFonts w:hint="eastAsia"/>
        </w:rPr>
        <w:br/>
      </w:r>
      <w:r>
        <w:rPr>
          <w:rFonts w:hint="eastAsia"/>
        </w:rPr>
        <w:t>　　8.1 中国铝挤压产品供需现状及预测（2021-2032）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中国铝挤压产品产能、产量、产能利用率及发展趋势（2021-2032）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中国铝挤压产品产量、市场需求量及发展趋势（2021-2032）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中国铝挤压产品进出口分析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中国市场铝挤压产品主要进口来源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中国市场铝挤压产品主要出口目的地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不同产品类型铝挤压产品市场规模2021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不同加工方法铝挤压产品市场规模2021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不同应用铝挤压产品市场规模2021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中国市场主要厂商铝挤压产品销量（2021-2026）&amp;（千吨）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中国市场主要厂商铝挤压产品收入（2021-2026）&amp;（万元）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中国市场主要厂商铝挤压产品收入份额（2021-2026）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2025年中国主要生产商铝挤压产品收入排名（万元）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中国市场主要厂商铝挤压产品价格（2021-2026）&amp;（元/吨）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中国市场主要厂商铝挤压产品总部及产地分布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中国市场主要厂商成立时间及铝挤压产品商业化日期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中国市场主要厂商铝挤压产品产品类型及应用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2025年中国市场铝挤压产品主要厂商市场地位（第一梯队、第二梯队和第三梯队）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铝挤压产品市场投资、并购等现状分析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铝挤压产品生产基地、总部、竞争对手及市场地位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铝挤压产品产品规格、参数及市场应用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铝挤压产品销量（千吨）、收入（万元）、价格（元/吨）及毛利率（2021-2026）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中国市场不同产品类型铝挤压产品销量（2021-2026）&amp;（千吨）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中国市场不同产品类型铝挤压产品销量预测（2027-2032）&amp;（千吨）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中国市场不同产品类型铝挤压产品销量市场份额预测（2027-2032）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中国市场不同产品类型铝挤压产品规模（2021-2026）&amp;（万元）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中国市场不同产品类型铝挤压产品规模市场份额（2021-2026）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中国市场不同产品类型铝挤压产品规模预测（2027-2032）&amp;（万元）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中国市场不同产品类型铝挤压产品规模市场份额预测（2027-2032）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中国市场不同应用铝挤压产品销量（2021-2026）&amp;（千吨）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中国市场不同应用铝挤压产品销量市场份额（2021-2026）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中国市场不同应用铝挤压产品销量预测（2027-2032）&amp;（千吨）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中国市场不同应用铝挤压产品销量市场份额预测（2027-2032）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中国市场不同应用铝挤压产品规模（2021-2026）&amp;（万元）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中国市场不同应用铝挤压产品规模市场份额（2021-2026）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中国市场不同应用铝挤压产品规模预测（2027-2032）&amp;（万元）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中国市场不同应用铝挤压产品规模市场份额预测（2027-2032）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铝挤压产品行业发展分析---发展趋势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铝挤压产品行业发展分析---厂商壁垒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铝挤压产品行业发展分析---驱动因素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铝挤压产品行业发展分析---制约因素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铝挤压产品行业相关重点政策一览</w:t>
      </w:r>
      <w:r>
        <w:rPr>
          <w:rFonts w:hint="eastAsia"/>
        </w:rPr>
        <w:br/>
      </w:r>
      <w:r>
        <w:rPr>
          <w:rFonts w:hint="eastAsia"/>
        </w:rPr>
        <w:t>　　表 151： 铝挤压产品行业供应链分析</w:t>
      </w:r>
      <w:r>
        <w:rPr>
          <w:rFonts w:hint="eastAsia"/>
        </w:rPr>
        <w:br/>
      </w:r>
      <w:r>
        <w:rPr>
          <w:rFonts w:hint="eastAsia"/>
        </w:rPr>
        <w:t>　　表 152： 铝挤压产品上游原料供应商</w:t>
      </w:r>
      <w:r>
        <w:rPr>
          <w:rFonts w:hint="eastAsia"/>
        </w:rPr>
        <w:br/>
      </w:r>
      <w:r>
        <w:rPr>
          <w:rFonts w:hint="eastAsia"/>
        </w:rPr>
        <w:t>　　表 153： 铝挤压产品行业主要下游客户</w:t>
      </w:r>
      <w:r>
        <w:rPr>
          <w:rFonts w:hint="eastAsia"/>
        </w:rPr>
        <w:br/>
      </w:r>
      <w:r>
        <w:rPr>
          <w:rFonts w:hint="eastAsia"/>
        </w:rPr>
        <w:t>　　表 154： 铝挤压产品典型经销商</w:t>
      </w:r>
      <w:r>
        <w:rPr>
          <w:rFonts w:hint="eastAsia"/>
        </w:rPr>
        <w:br/>
      </w:r>
      <w:r>
        <w:rPr>
          <w:rFonts w:hint="eastAsia"/>
        </w:rPr>
        <w:t>　　表 155： 中国铝挤压产品产量、销量、进口量及出口量（2021-2026）&amp;（千吨）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中国铝挤压产品产量、销量、进口量及出口量预测（2027-2032）&amp;（千吨）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中国市场铝挤压产品主要进口来源</w:t>
      </w:r>
      <w:r>
        <w:rPr>
          <w:rFonts w:hint="eastAsia"/>
        </w:rPr>
        <w:br/>
      </w:r>
      <w:r>
        <w:rPr>
          <w:rFonts w:hint="eastAsia"/>
        </w:rPr>
        <w:t>　　表 158： 中国市场铝挤压产品主要出口目的地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铝挤压产品产品图片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中国不同产品类型铝挤压产品市场规模市场份额2025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轧机成品产品图片</w:t>
      </w:r>
      <w:r>
        <w:rPr>
          <w:rFonts w:hint="eastAsia"/>
        </w:rPr>
        <w:br/>
      </w:r>
      <w:r>
        <w:rPr>
          <w:rFonts w:hint="eastAsia"/>
        </w:rPr>
        <w:t>　　图 4： 阳极氧化产品产品图片</w:t>
      </w:r>
      <w:r>
        <w:rPr>
          <w:rFonts w:hint="eastAsia"/>
        </w:rPr>
        <w:br/>
      </w:r>
      <w:r>
        <w:rPr>
          <w:rFonts w:hint="eastAsia"/>
        </w:rPr>
        <w:t>　　图 5： 粉末涂料产品产品图片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中国不同加工方法铝挤压产品市场规模市场份额2025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冷挤压产品图片</w:t>
      </w:r>
      <w:r>
        <w:rPr>
          <w:rFonts w:hint="eastAsia"/>
        </w:rPr>
        <w:br/>
      </w:r>
      <w:r>
        <w:rPr>
          <w:rFonts w:hint="eastAsia"/>
        </w:rPr>
        <w:t>　　图 9： 热挤压产品图片</w:t>
      </w:r>
      <w:r>
        <w:rPr>
          <w:rFonts w:hint="eastAsia"/>
        </w:rPr>
        <w:br/>
      </w:r>
      <w:r>
        <w:rPr>
          <w:rFonts w:hint="eastAsia"/>
        </w:rPr>
        <w:t>　　图 10： 中国不同应用铝挤压产品市场份额2025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建筑领域</w:t>
      </w:r>
      <w:r>
        <w:rPr>
          <w:rFonts w:hint="eastAsia"/>
        </w:rPr>
        <w:br/>
      </w:r>
      <w:r>
        <w:rPr>
          <w:rFonts w:hint="eastAsia"/>
        </w:rPr>
        <w:t>　　图 12： 汽车和交通运输</w:t>
      </w:r>
      <w:r>
        <w:rPr>
          <w:rFonts w:hint="eastAsia"/>
        </w:rPr>
        <w:br/>
      </w:r>
      <w:r>
        <w:rPr>
          <w:rFonts w:hint="eastAsia"/>
        </w:rPr>
        <w:t>　　图 13： 机械设备</w:t>
      </w:r>
      <w:r>
        <w:rPr>
          <w:rFonts w:hint="eastAsia"/>
        </w:rPr>
        <w:br/>
      </w:r>
      <w:r>
        <w:rPr>
          <w:rFonts w:hint="eastAsia"/>
        </w:rPr>
        <w:t>　　图 14： 电子电器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中国市场铝挤压产品市场规模，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中国市场铝挤压产品收入及增长率（2021-2032）&amp;（万元）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中国市场铝挤压产品销量及增长率（2021-2032）&amp;（千吨）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2025年中国市场主要厂商铝挤压产品销量市场份额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2025年中国市场主要厂商铝挤压产品收入市场份额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2025年中国市场前五大厂商铝挤压产品市场份额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2025年中国市场铝挤压产品第一梯队、第二梯队和第三梯队厂商（品牌）及市场份额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中国市场不同产品类型铝挤压产品价格走势（2021-2032）&amp;（元/吨）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中国市场不同应用铝挤压产品价格走势（2021-2032）&amp;（元/吨）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铝挤压产品中国企业SWOT分析</w:t>
      </w:r>
      <w:r>
        <w:rPr>
          <w:rFonts w:hint="eastAsia"/>
        </w:rPr>
        <w:br/>
      </w:r>
      <w:r>
        <w:rPr>
          <w:rFonts w:hint="eastAsia"/>
        </w:rPr>
        <w:t>　　图 26： 铝挤压产品产业链</w:t>
      </w:r>
      <w:r>
        <w:rPr>
          <w:rFonts w:hint="eastAsia"/>
        </w:rPr>
        <w:br/>
      </w:r>
      <w:r>
        <w:rPr>
          <w:rFonts w:hint="eastAsia"/>
        </w:rPr>
        <w:t>　　图 27： 铝挤压产品行业采购模式分析</w:t>
      </w:r>
      <w:r>
        <w:rPr>
          <w:rFonts w:hint="eastAsia"/>
        </w:rPr>
        <w:br/>
      </w:r>
      <w:r>
        <w:rPr>
          <w:rFonts w:hint="eastAsia"/>
        </w:rPr>
        <w:t>　　图 28： 铝挤压产品行业生产模式分析</w:t>
      </w:r>
      <w:r>
        <w:rPr>
          <w:rFonts w:hint="eastAsia"/>
        </w:rPr>
        <w:br/>
      </w:r>
      <w:r>
        <w:rPr>
          <w:rFonts w:hint="eastAsia"/>
        </w:rPr>
        <w:t>　　图 29： 铝挤压产品行业销售模式分析</w:t>
      </w:r>
      <w:r>
        <w:rPr>
          <w:rFonts w:hint="eastAsia"/>
        </w:rPr>
        <w:br/>
      </w:r>
      <w:r>
        <w:rPr>
          <w:rFonts w:hint="eastAsia"/>
        </w:rPr>
        <w:t>　　图 30： 中国铝挤压产品产能、产量、产能利用率及发展趋势（2021-2032）&amp;（千吨）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中国铝挤压产品产量、市场需求量及发展趋势（2021-2032）&amp;（千吨）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d66977b074f41" w:history="1">
        <w:r>
          <w:rPr>
            <w:rStyle w:val="Hyperlink"/>
          </w:rPr>
          <w:t>2026-2032年中国铝挤压产品市场调研及行业前景预测报告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d66977b074f41" w:history="1">
        <w:r>
          <w:rPr>
            <w:rStyle w:val="Hyperlink"/>
          </w:rPr>
          <w:t>https://www.20087.com/1/26/LvJiYaChanPinHangYeQianJing.html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冷挤压用什么润滑、铝挤压产品加工、铝挤压机的知名厂家、铝挤压产品有哪些、关于铝型材挤压生产你应该知道的、铝挤压产品的失效模式有哪些、铝挤压接头、铝挤压产品打皱的原因、铝挤压模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330e66c4419a" w:history="1">
      <w:r>
        <w:rPr>
          <w:rStyle w:val="Hyperlink"/>
        </w:rPr>
        <w:t>2026-2032年中国铝挤压产品市场调研及行业前景预测报告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vJiYaChanPinHangYeQianJing.html" TargetMode="External" Id="Rfcdd66977b07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vJiYaChanPinHangYeQianJing.html" TargetMode="External" Id="Re9e4330e66c4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2026-01-11T04:42:19Z</dcterms:created>
  <dcterms:modified xsi:type="dcterms:W3CDTF">2026-01-11T05:42:19Z</dcterms:modified>
  <dc:subject>2026-2032年中国铝挤压产品市场调研及行业前景预测报告</dc:subject>
  <dc:title>2026-2032年中国铝挤压产品市场调研及行业前景预测报告</dc:title>
  <cp:keywords>2026-2032年中国铝挤压产品市场调研及行业前景预测报告</cp:keywords>
  <dc:description>2026-2032年中国铝挤压产品市场调研及行业前景预测报告</dc:description>
</cp:coreProperties>
</file>