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b9c5c0889447b" w:history="1">
              <w:r>
                <w:rPr>
                  <w:rStyle w:val="Hyperlink"/>
                </w:rPr>
                <w:t>中国石灰石开采行业现状分析与发展趋势研究报告（2025年版）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b9c5c0889447b" w:history="1">
              <w:r>
                <w:rPr>
                  <w:rStyle w:val="Hyperlink"/>
                </w:rPr>
                <w:t>中国石灰石开采行业现状分析与发展趋势研究报告（2025年版）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b9c5c0889447b" w:history="1">
                <w:r>
                  <w:rPr>
                    <w:rStyle w:val="Hyperlink"/>
                  </w:rPr>
                  <w:t>https://www.20087.com/M_NengYuanKuangChan/62/ShiHuiShiKaiCaiHangYeXianZhuangYuFaZhanQuShi.html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开采业在全球范围内是矿业的重要组成部分，主要应用于水泥制造、钢铁生产、化工和农业等多个领域。近年来，随着基础设施建设和建筑业的快速发展，对石灰石的需求持续增长。同时，环保法规的加强促使石灰石开采业更加注重可持续发展，采取措施减少开采过程中的环境污染，如粉尘控制和生态恢复。</w:t>
      </w:r>
      <w:r>
        <w:rPr>
          <w:rFonts w:hint="eastAsia"/>
        </w:rPr>
        <w:br/>
      </w:r>
      <w:r>
        <w:rPr>
          <w:rFonts w:hint="eastAsia"/>
        </w:rPr>
        <w:t>　　未来，石灰石开采行业将更加注重资源高效利用和环境友好。一方面，通过技术创新和优化开采工艺，提高石灰石的采收率和加工效率，减少资源浪费。另一方面，循环经济的理念将推动废弃石灰石的再利用，如作为道路建设的填充材料，同时采取措施恢复开采后的土地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b9c5c0889447b" w:history="1">
        <w:r>
          <w:rPr>
            <w:rStyle w:val="Hyperlink"/>
          </w:rPr>
          <w:t>中国石灰石开采行业现状分析与发展趋势研究报告（2025年版）</w:t>
        </w:r>
      </w:hyperlink>
      <w:r>
        <w:rPr>
          <w:rFonts w:hint="eastAsia"/>
        </w:rPr>
        <w:t>》基于科学的市场调研与数据分析，全面解析了石灰石开采行业的市场规模、市场需求及发展现状。报告深入探讨了石灰石开采产业链结构、细分市场特点及技术发展方向，并结合宏观经济环境与消费者需求变化，对石灰石开采行业前景与未来趋势进行了科学预测，揭示了潜在增长空间。通过对石灰石开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2020-2025年全球石灰石行业发展分析</w:t>
      </w:r>
      <w:r>
        <w:rPr>
          <w:rFonts w:hint="eastAsia"/>
        </w:rPr>
        <w:br/>
      </w:r>
      <w:r>
        <w:rPr>
          <w:rFonts w:hint="eastAsia"/>
        </w:rPr>
        <w:t>　　第一节 全球石灰石行业发展轨迹综述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一、全球石灰石行业发展历程</w:t>
      </w:r>
      <w:r>
        <w:rPr>
          <w:rFonts w:hint="eastAsia"/>
        </w:rPr>
        <w:br/>
      </w:r>
      <w:r>
        <w:rPr>
          <w:rFonts w:hint="eastAsia"/>
        </w:rPr>
        <w:t>　　　　二、全球石灰石行业发展面临的问题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2020-2025年全球石灰石行业市场情况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一、2020-2025年全球石灰石产业发展分析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二、2020-2025年全球石灰石行业研发动态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三、2020-2025年全球石灰石行业挑战与机会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2020-2025年部分国家地区石灰石行业发展状况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一、2020-2025年美国石灰石行业发展分析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二、2020-2025年欧洲石灰石行业发展分析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三、2020-2025年日本石灰石行业发展分析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四、2020-2025年韩国石灰石行业发展分析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2020-2025年我国石灰石行业发展现状解析</w:t>
      </w:r>
      <w:r>
        <w:rPr>
          <w:rFonts w:hint="eastAsia"/>
        </w:rPr>
        <w:br/>
      </w:r>
      <w:r>
        <w:rPr>
          <w:rFonts w:hint="eastAsia"/>
        </w:rPr>
        <w:t>　　第一节 中国石灰石行业发展概述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一、中国石灰石行业发展历程</w:t>
      </w:r>
      <w:r>
        <w:rPr>
          <w:rFonts w:hint="eastAsia"/>
        </w:rPr>
        <w:br/>
      </w:r>
      <w:r>
        <w:rPr>
          <w:rFonts w:hint="eastAsia"/>
        </w:rPr>
        <w:t>　　　　二、中国石灰石行业发展面临问题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2020-2025年我国石灰石行业发展状况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一、近年中国石灰石行业发展回顾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二、2025年我国石灰石市场发展分析</w:t>
      </w:r>
      <w:r>
        <w:rPr>
          <w:rFonts w:hint="eastAsia"/>
        </w:rPr>
        <w:br/>
      </w:r>
      <w:r>
        <w:rPr>
          <w:rFonts w:hint="eastAsia"/>
        </w:rPr>
        <w:t>　　　　三、（1-11月）我国石灰石市场发展分析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2020-2025年中国石灰石开采行业发展环境解析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2020-2025年中国石灰石开采行业社会环境分析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2020-2025年中国石灰石开采行业技术环境分析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2025-2031年中国石灰石开采行业发展周期分析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2025-2031年中国石灰石开采行业投资方式与规模研究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中国石灰石开采行业融资方式分析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2025-2031年中国石灰石开采行业盈利水平与投资价值探讨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中国石灰石开采行业赢利水平分析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2020-2025年中国石灰石开采行业主要数据监测分析（1011）</w:t>
      </w:r>
      <w:r>
        <w:rPr>
          <w:rFonts w:hint="eastAsia"/>
        </w:rPr>
        <w:br/>
      </w:r>
      <w:r>
        <w:rPr>
          <w:rFonts w:hint="eastAsia"/>
        </w:rPr>
        <w:t>　　第一节 2020-2025年中国石灰石开采行业规模分析</w:t>
      </w:r>
      <w:r>
        <w:rPr>
          <w:rFonts w:hint="eastAsia"/>
        </w:rPr>
        <w:br/>
      </w:r>
      <w:r>
        <w:rPr>
          <w:rFonts w:hint="eastAsia"/>
        </w:rPr>
        <w:t>　　　　一、中国石灰石开采行业企业数量增长分析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二、中国石灰石开采行业从业人数增长分析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三、中国石灰石开采行业资产规模增长分析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2025年中国石灰石开采行业结构分析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1、中国石灰石开采行业不同类型分析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2、中国石灰石开采行业不同所有制分析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1、中国石灰石开采行业不同类型分析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2、中国石灰石开采行业不同所有制分析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2020-2025年中国石灰石开采行业产值分析</w:t>
      </w:r>
      <w:r>
        <w:rPr>
          <w:rFonts w:hint="eastAsia"/>
        </w:rPr>
        <w:br/>
      </w:r>
      <w:r>
        <w:rPr>
          <w:rFonts w:hint="eastAsia"/>
        </w:rPr>
        <w:t>　　　　一、中国石灰石开采行业产成品增长分析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二、中国石灰石开采行业工业销售产值分析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三、中国石灰石开采行业出口交货值分析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一、中国石灰石开采行业销售成本分析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二、中国石灰石开采行业费用分析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2020-2025年中国石灰石开采行业盈利能力分析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一、中国石灰石开采行业主要盈利指标分析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二、中国石灰石开采行业主要盈利能力指标分析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2025-2031年中国石灰石开采行业竞争格局对投资影响透析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中国石灰石开采行业波特五力分析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2020-2025年中国石灰石优势生产企业竞争力及关键性数据分析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淄博彤泰物资有限公司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荥阳市贾峪镇峪鑫石材有限公司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祁东县白马采石场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登封市徐庄镇郑庄石子总厂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卢氏县五里川矿业开发有限责任公司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广德县青龙钙业有限责任公司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2025-2031年中国石灰石开采行业重点投资热点跟踪监测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中国石灰石开采行业投资方向分析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中国石灰石开采行业发展现状研究评价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中国石灰石开采行业发展影响因素分析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2025-2031年中国石灰石开采行业盈利模式与投资策略解析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国外石灰石开采行业投资现状及经营模式分析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2020-2025年中国石灰石开采行业投资资本运作与多元化经营剖析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中国石灰石开采行业资本运作战略选择方案研究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2025-2031年中国石灰石开采行业投资信贷业内专家建议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中国石灰石开采行业总体特点及总量控制建议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一、中国石灰石开采行业总体发展特点与授信额度建议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二、中国石灰石开采行业资金需求特点授信期限建议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中国石灰石开采行业相关行业总结及授信建议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中国石灰石开采行业所有制发展特点及授信建议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中国石灰石开采行业企业规模发展特点及授信建议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2025-2031年中国石灰石开采行业授信专家建议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2025-2031年中国石灰石开采行业投资项目可行性分析总结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(中智~林)业内专家点评及建议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2020-2025年中国石灰石开采企业总资产分析单位：亿元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2025年中国石灰石开采行业不同类型企业数量单位：个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2025年中国石灰石开采行业不同所有制企业数量单位：个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2025年中国石灰石开采行业不同类型销售收入单位：千元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2025年中国石灰石开采行业不同所有制销售收入单位：千元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井陉县下安联合总公司主要经济指标走势图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井陉县下安联合总公司负债情况图</w:t>
      </w:r>
      <w:r>
        <w:rPr>
          <w:rFonts w:hint="eastAsia"/>
        </w:rPr>
        <w:br/>
      </w:r>
      <w:r>
        <w:rPr>
          <w:rFonts w:hint="eastAsia"/>
        </w:rPr>
        <w:t>　　图表 井陉县下安联合总公司负债指标走势图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蓬莱市小门家镇杏山采石场经营收入走势图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蓬莱市小门家镇杏山采石场盈利指标走势图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蓬莱市小门家镇杏山采石场负债情况图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蓬莱市小门家镇杏山采石场负债指标走势图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蓬莱市小门家镇杏山采石场成长能力指标走势图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江苏船山集团有限责任公司成长能力指标走势图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淄博彤泰物资有限公司负债情况图</w:t>
      </w:r>
      <w:r>
        <w:rPr>
          <w:rFonts w:hint="eastAsia"/>
        </w:rPr>
        <w:br/>
      </w:r>
      <w:r>
        <w:rPr>
          <w:rFonts w:hint="eastAsia"/>
        </w:rPr>
        <w:t>　　图表 淄博彤泰物资有限公司负债指标走势图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淄博彤泰物资有限公司成长能力指标走势图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荥阳市贾峪镇峪鑫石材有限公司负债情况图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荥阳市贾峪镇峪鑫石材有限公司成长能力指标走势图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祁东县白马采石场主要经济指标走势图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祁东县白马采石场经营收入走势图</w:t>
      </w:r>
      <w:r>
        <w:rPr>
          <w:rFonts w:hint="eastAsia"/>
        </w:rPr>
        <w:br/>
      </w:r>
      <w:r>
        <w:rPr>
          <w:rFonts w:hint="eastAsia"/>
        </w:rPr>
        <w:t>　　图表 祁东县白马采石场盈利指标走势图</w:t>
      </w:r>
      <w:r>
        <w:rPr>
          <w:rFonts w:hint="eastAsia"/>
        </w:rPr>
        <w:br/>
      </w:r>
      <w:r>
        <w:rPr>
          <w:rFonts w:hint="eastAsia"/>
        </w:rPr>
        <w:t>　　图表 祁东县白马采石场负债情况图</w:t>
      </w:r>
      <w:r>
        <w:rPr>
          <w:rFonts w:hint="eastAsia"/>
        </w:rPr>
        <w:br/>
      </w:r>
      <w:r>
        <w:rPr>
          <w:rFonts w:hint="eastAsia"/>
        </w:rPr>
        <w:t>　　图表 祁东县白马采石场负债指标走势图</w:t>
      </w:r>
      <w:r>
        <w:rPr>
          <w:rFonts w:hint="eastAsia"/>
        </w:rPr>
        <w:br/>
      </w:r>
      <w:r>
        <w:rPr>
          <w:rFonts w:hint="eastAsia"/>
        </w:rPr>
        <w:t>　　图表 祁东县白马采石场运营能力指标走势图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祁东县白马采石场成长能力指标走势图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资中县川威双河矿业有限公司负债情况图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资中县川威双河矿业有限公司成长能力指标走势图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登封市徐庄镇郑庄石子总厂主要经济指标走势图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登封市徐庄镇郑庄石子总厂经营收入走势图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登封市徐庄镇郑庄石子总厂盈利指标走势图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登封市徐庄镇郑庄石子总厂负债情况图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登封市徐庄镇郑庄石子总厂负债指标走势图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登封市徐庄镇郑庄石子总厂运营能力指标走势图</w:t>
      </w:r>
      <w:r>
        <w:rPr>
          <w:rFonts w:hint="eastAsia"/>
        </w:rPr>
        <w:br/>
      </w:r>
      <w:r>
        <w:rPr>
          <w:rFonts w:hint="eastAsia"/>
        </w:rPr>
        <w:t>　　图表 登封市徐庄镇郑庄石子总厂成长能力指标走势图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卢氏县五里川矿业开发有限责任公司成长能力指标走势图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广德县青龙钙业有限责任公司成长能力指标走势图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b9c5c0889447b" w:history="1">
        <w:r>
          <w:rPr>
            <w:rStyle w:val="Hyperlink"/>
          </w:rPr>
          <w:t>中国石灰石开采行业现状分析与发展趋势研究报告（2025年版）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b9c5c0889447b" w:history="1">
        <w:r>
          <w:rPr>
            <w:rStyle w:val="Hyperlink"/>
          </w:rPr>
          <w:t>https://www.20087.com/M_NengYuanKuangChan/62/ShiHuiShiKaiCaiHangYeXianZhuangYuFaZhanQuShi.html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热点：石灰石矿山开采流程介绍、石灰石开采过程、石灰石原矿、石灰石开采属于哪个行业、石灰石有什么用途、石灰石开采和烧炼的画面、开采石灰石需要哪些手续、石灰石开采中标公示、石灰石行业发展概况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afd3c7f0c417a" w:history="1">
      <w:r>
        <w:rPr>
          <w:rStyle w:val="Hyperlink"/>
        </w:rPr>
        <w:t>中国石灰石开采行业现状分析与发展趋势研究报告（2025年版）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ShiHuiShiKaiCaiHangYeXianZhuangYuFaZhanQuShi.html" TargetMode="External" Id="R0edb9c5c088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ShiHuiShiKaiCaiHangYeXianZhuangYuFaZhanQuShi.html" TargetMode="External" Id="Rb49afd3c7f0c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2025-05-24T01:11:00Z</dcterms:created>
  <dcterms:modified xsi:type="dcterms:W3CDTF">2025-05-24T02:11:00Z</dcterms:modified>
  <dc:subject>中国石灰石开采行业现状分析与发展趋势研究报告（2025年版）</dc:subject>
  <dc:title>中国石灰石开采行业现状分析与发展趋势研究报告（2025年版）</dc:title>
  <cp:keywords>中国石灰石开采行业现状分析与发展趋势研究报告（2025年版）</cp:keywords>
  <dc:description>中国石灰石开采行业现状分析与发展趋势研究报告（2025年版）</dc:description>
</cp:coreProperties>
</file>