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672e1a2a4fb6" w:history="1">
              <w:r>
                <w:rPr>
                  <w:rStyle w:val="Hyperlink"/>
                </w:rPr>
                <w:t>全球与中国铅行业现状调研与发展趋势预测报告（2025版）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672e1a2a4fb6" w:history="1">
              <w:r>
                <w:rPr>
                  <w:rStyle w:val="Hyperlink"/>
                </w:rPr>
                <w:t>全球与中国铅行业现状调研与发展趋势预测报告（2025版）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672e1a2a4fb6" w:history="1">
                <w:r>
                  <w:rPr>
                    <w:rStyle w:val="Hyperlink"/>
                  </w:rPr>
                  <w:t>https://www.20087.com/M_NengYuanKuangChan/62/QianDeFaZhanQianJing.html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广泛应用的重金属，在电池、弹药、辐射防护等领域占有重要地位。近年来，尽管铅酸蓄电池仍是铅的主要消费领域，但随着电动汽车和可再生能源存储系统的发展，对铅的需求结构正在发生变化。同时，由于铅对环境和人体健康的潜在危害，许多国家和地区实施了严格的监管措施，限制铅的使用，促进了铅替代材料的研发。</w:t>
      </w:r>
      <w:r>
        <w:rPr>
          <w:rFonts w:hint="eastAsia"/>
        </w:rPr>
        <w:br/>
      </w:r>
      <w:r>
        <w:rPr>
          <w:rFonts w:hint="eastAsia"/>
        </w:rPr>
        <w:t>　　未来，铅行业的发展将更加注重环保性和可持续性。一方面，随着环保法规的趋严，铅行业将寻求更加环保的生产工艺，减少铅排放和污染。另一方面，随着新技术的发展，如固态电池技术的进步，可能减少铅酸电池的需求，从而影响铅的整体市场需求。此外，铅行业还将继续探索铅的循环利用技术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672e1a2a4fb6" w:history="1">
        <w:r>
          <w:rPr>
            <w:rStyle w:val="Hyperlink"/>
          </w:rPr>
          <w:t>全球与中国铅行业现状调研与发展趋势预测报告（2025版）</w:t>
        </w:r>
      </w:hyperlink>
      <w:r>
        <w:rPr>
          <w:rFonts w:hint="eastAsia"/>
        </w:rPr>
        <w:t>》系统分析了铅行业的市场规模、需求动态及价格趋势，并深入探讨了铅产业链结构的变化与发展。报告详细解读了铅行业现状，科学预测了未来市场前景与发展趋势，同时对铅细分市场的竞争格局进行了全面评估，重点关注领先企业的竞争实力、市场集中度及品牌影响力。结合铅技术现状与未来方向，报告揭示了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2020-2025年国际铅行业节能减排发展的经验借鉴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一、国际铅行业节能减排发展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二、中国铅行业节能减排发展</w:t>
      </w:r>
      <w:r>
        <w:rPr>
          <w:rFonts w:hint="eastAsia"/>
        </w:rPr>
        <w:br/>
      </w:r>
      <w:r>
        <w:rPr>
          <w:rFonts w:hint="eastAsia"/>
        </w:rPr>
        <w:t>　　　　三、中国与国际铅节能减排差距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2020-2025年中国铅行业节能减排社会环境分析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2020-2025年中国铅行业节能减排生态环境分析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二、中国环境质量状况分析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2020-2025年中国铅行业节能减排运行动态分析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2020-2025年中国铅行业节能减排现状分析</w:t>
      </w:r>
      <w:r>
        <w:rPr>
          <w:rFonts w:hint="eastAsia"/>
        </w:rPr>
        <w:br/>
      </w:r>
      <w:r>
        <w:rPr>
          <w:rFonts w:hint="eastAsia"/>
        </w:rPr>
        <w:t>　　　　一、铅能耗、污染物排放占全国总能耗比重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二、中国铅行业能耗、环保与国外先进水平的差距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三、2020-2025年铅行业节能减排目标</w:t>
      </w:r>
      <w:r>
        <w:rPr>
          <w:rFonts w:hint="eastAsia"/>
        </w:rPr>
        <w:br/>
      </w:r>
      <w:r>
        <w:rPr>
          <w:rFonts w:hint="eastAsia"/>
        </w:rPr>
        <w:t>　　第二节 2020-2025年中国铅行业节能减排的动因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2020-2025年中国铅行业工业废弃物治理分析</w:t>
      </w:r>
      <w:r>
        <w:rPr>
          <w:rFonts w:hint="eastAsia"/>
        </w:rPr>
        <w:br/>
      </w:r>
      <w:r>
        <w:rPr>
          <w:rFonts w:hint="eastAsia"/>
        </w:rPr>
        <w:t>　　第一节 2020-2025年中国铅废气治理及利用</w:t>
      </w:r>
      <w:r>
        <w:rPr>
          <w:rFonts w:hint="eastAsia"/>
        </w:rPr>
        <w:br/>
      </w:r>
      <w:r>
        <w:rPr>
          <w:rFonts w:hint="eastAsia"/>
        </w:rPr>
        <w:t>　　　　一、铅行业废气的收集和利用方法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二、铅行业废气治理国际先进经验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三、中国铅行业废气的回收、利用</w:t>
      </w:r>
      <w:r>
        <w:rPr>
          <w:rFonts w:hint="eastAsia"/>
        </w:rPr>
        <w:br/>
      </w:r>
      <w:r>
        <w:rPr>
          <w:rFonts w:hint="eastAsia"/>
        </w:rPr>
        <w:t>　　第二节 2020-2025年中国铅废水治理及利用</w:t>
      </w:r>
      <w:r>
        <w:rPr>
          <w:rFonts w:hint="eastAsia"/>
        </w:rPr>
        <w:br/>
      </w:r>
      <w:r>
        <w:rPr>
          <w:rFonts w:hint="eastAsia"/>
        </w:rPr>
        <w:t>　　　　一、铅行业废水治理方法</w:t>
      </w:r>
      <w:r>
        <w:rPr>
          <w:rFonts w:hint="eastAsia"/>
        </w:rPr>
        <w:br/>
      </w:r>
      <w:r>
        <w:rPr>
          <w:rFonts w:hint="eastAsia"/>
        </w:rPr>
        <w:t>　　　　二、铅行业废水治理现状及存在的问题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三、铅废水回收循环利用技术及路径选择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2020-2025年中国铅固体废弃物回收处理</w:t>
      </w:r>
      <w:r>
        <w:rPr>
          <w:rFonts w:hint="eastAsia"/>
        </w:rPr>
        <w:br/>
      </w:r>
      <w:r>
        <w:rPr>
          <w:rFonts w:hint="eastAsia"/>
        </w:rPr>
        <w:t>　　　　一、铅行业固体废弃物治理现状及存在的问题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三、铅行业固体废弃物治理技术及路径选择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2020-2025年中国铅行业节能减排技术发展分析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2020-2025年中国铅行业节电技术及路径选择</w:t>
      </w:r>
      <w:r>
        <w:rPr>
          <w:rFonts w:hint="eastAsia"/>
        </w:rPr>
        <w:br/>
      </w:r>
      <w:r>
        <w:rPr>
          <w:rFonts w:hint="eastAsia"/>
        </w:rPr>
        <w:t>　　　　一、铅行业节电技术国际先进经验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二、铅行业节电技术应用现状</w:t>
      </w:r>
      <w:r>
        <w:rPr>
          <w:rFonts w:hint="eastAsia"/>
        </w:rPr>
        <w:br/>
      </w:r>
      <w:r>
        <w:rPr>
          <w:rFonts w:hint="eastAsia"/>
        </w:rPr>
        <w:t>　　　　三、铅行业高效节电技术路径选择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2020-2025年中国铅行业节水技术及现状</w:t>
      </w:r>
      <w:r>
        <w:rPr>
          <w:rFonts w:hint="eastAsia"/>
        </w:rPr>
        <w:br/>
      </w:r>
      <w:r>
        <w:rPr>
          <w:rFonts w:hint="eastAsia"/>
        </w:rPr>
        <w:t>　　　　一、铅行业节水国际先进经验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二、国内铅行业节水技术应用现状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三、国内铅行业节水技技术路径选择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2020-2025年中国再生铅行业的发展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一、国际上再生铅产业发展</w:t>
      </w:r>
      <w:r>
        <w:rPr>
          <w:rFonts w:hint="eastAsia"/>
        </w:rPr>
        <w:br/>
      </w:r>
      <w:r>
        <w:rPr>
          <w:rFonts w:hint="eastAsia"/>
        </w:rPr>
        <w:t>　　　　二、中国再生铅产业的发展现状、前景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三、再生铅产业发展的节能意义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电铅熔铸节能技术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蓄热式低氧无焰燃烧技术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离心式复合磨煤喷粉机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再生铅节能冶炼炉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2020-2025年中国铅行业主要企业节能减排运行态势分析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2020-2025年中国铅清洁发展机制（CDM）运行走势分析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国际清洁发展机制（CDM）的发展及其对铅行业的意义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三、铅行业节能减排资金来源与CDM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四、铅行业企业实施CDM的意义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铅行业相关清洁发展机制方法学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铅行业与CDM结合领域</w:t>
      </w:r>
      <w:r>
        <w:rPr>
          <w:rFonts w:hint="eastAsia"/>
        </w:rPr>
        <w:br/>
      </w:r>
      <w:r>
        <w:rPr>
          <w:rFonts w:hint="eastAsia"/>
        </w:rPr>
        <w:t>　　　　一、SZSC无铅喷金料</w:t>
      </w:r>
      <w:r>
        <w:rPr>
          <w:rFonts w:hint="eastAsia"/>
        </w:rPr>
        <w:br/>
      </w:r>
      <w:r>
        <w:rPr>
          <w:rFonts w:hint="eastAsia"/>
        </w:rPr>
        <w:t>　　　　二、阿根廷阿鲁尔铝业公司PFC减排项目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铅行业与“绿色信贷”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2020-2025年中国铅行业运行主要指标运行态势分析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二、2025年中国铅锌冶炼行业结构分析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三、2020-2025年中国铅锌冶炼行业产值分析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四、2020-2025年中国铅锌冶炼行业成本费用分析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一、2020-2025年中国铅产量数据分析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二、2025年中国铅产量数据分析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三、2025年中国铅产量增长性分析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2020-2025年中国铅矿砂及其精矿进出口数据监测分析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一、铅矿砂及其精矿进出口数量分析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三、铅矿砂及其精矿进出口国家及地区分析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三、国家铅行业节能减排规划</w:t>
      </w:r>
      <w:r>
        <w:rPr>
          <w:rFonts w:hint="eastAsia"/>
        </w:rPr>
        <w:br/>
      </w:r>
      <w:r>
        <w:rPr>
          <w:rFonts w:hint="eastAsia"/>
        </w:rPr>
        <w:t>　　第二节 铅行业节能减排的投资潜力分析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一、节能降耗趋势成为为铅行业面临发展良机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二、节能降耗政策下铅生产节能潜藏巨大商机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三、铅生产及耗用节能减排潜力巨大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中⋅智林⋅：铅行业节能减排领域的投资前景及方式</w:t>
      </w:r>
      <w:r>
        <w:rPr>
          <w:rFonts w:hint="eastAsia"/>
        </w:rPr>
        <w:br/>
      </w:r>
      <w:r>
        <w:rPr>
          <w:rFonts w:hint="eastAsia"/>
        </w:rPr>
        <w:t>　　　　一、铅行业节能减排领域的投资前景</w:t>
      </w:r>
      <w:r>
        <w:rPr>
          <w:rFonts w:hint="eastAsia"/>
        </w:rPr>
        <w:br/>
      </w:r>
      <w:r>
        <w:rPr>
          <w:rFonts w:hint="eastAsia"/>
        </w:rPr>
        <w:t>　　　　二、铅行业节能减排领域的投资方式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四川宏达股份有限公司主要经济指标走势图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四川宏达股份有限公司负债指标走势图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四川宏达股份有限公司成长能力指标走势图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辽宁葫芦岛锌业股份有限公司成长能力指标走势图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深圳市中金岭南有色金属股份有限公司成长能力指标走势图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河南豫光金铅股份有限公司成长能力指标走势图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株洲冶炼集团股份有限公司成长能力指标走势图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西部矿业股份有限公司负债指标走势图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2025年我国铅锌冶炼行业不同类型企业数量分布图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2025年我国铅锌冶炼行业不同所有制企业数量分布图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2025年我国铅锌冶炼行业不同类型企业销售收入分布图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2025年我国铅锌冶炼行业不同所有制企业销售收入分布图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2020-2025年我国铅锌冶炼行业主要盈利指标增长趋势图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2020-2025年我国铅重点省市产量对比图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2025年我国铅重点省市产量及增长率统计表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2020-2025年中国铅矿砂及其精矿进出口国家及地区分析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672e1a2a4fb6" w:history="1">
        <w:r>
          <w:rPr>
            <w:rStyle w:val="Hyperlink"/>
          </w:rPr>
          <w:t>全球与中国铅行业现状调研与发展趋势预测报告（2025版）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672e1a2a4fb6" w:history="1">
        <w:r>
          <w:rPr>
            <w:rStyle w:val="Hyperlink"/>
          </w:rPr>
          <w:t>https://www.20087.com/M_NengYuanKuangChan/62/QianDeFaZhanQianJing.html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66cc98b64775" w:history="1">
      <w:r>
        <w:rPr>
          <w:rStyle w:val="Hyperlink"/>
        </w:rPr>
        <w:t>全球与中国铅行业现状调研与发展趋势预测报告（2025版）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QianDeFaZhanQianJing.html" TargetMode="External" Id="Rd0c0672e1a2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QianDeFaZhanQianJing.html" TargetMode="External" Id="Re2b266cc98b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2025-01-20T07:48:00Z</dcterms:created>
  <dcterms:modified xsi:type="dcterms:W3CDTF">2025-01-20T08:48:00Z</dcterms:modified>
  <dc:subject>全球与中国铅行业现状调研与发展趋势预测报告（2025版）</dc:subject>
  <dc:title>全球与中国铅行业现状调研与发展趋势预测报告（2025版）</dc:title>
  <cp:keywords>全球与中国铅行业现状调研与发展趋势预测报告（2025版）</cp:keywords>
  <dc:description>全球与中国铅行业现状调研与发展趋势预测报告（2025版）</dc:description>
</cp:coreProperties>
</file>