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04bd4a454d9b" w:history="1">
              <w:r>
                <w:rPr>
                  <w:rStyle w:val="Hyperlink"/>
                </w:rPr>
                <w:t>2025-2031年中国黄铜配件行业研究与发展前景预测报告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04bd4a454d9b" w:history="1">
              <w:r>
                <w:rPr>
                  <w:rStyle w:val="Hyperlink"/>
                </w:rPr>
                <w:t>2025-2031年中国黄铜配件行业研究与发展前景预测报告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04bd4a454d9b" w:history="1">
                <w:r>
                  <w:rPr>
                    <w:rStyle w:val="Hyperlink"/>
                  </w:rPr>
                  <w:t>https://www.20087.com/2/06/HuangTongPeiJianHangYeQianJingQuShi.html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配件是以铜锌合金为基础加工制造的金属制品，广泛应用于建筑五金、家具连接件、水暖卫浴、电子电器及机械装配等多个领域。由于其具有良好的耐腐蚀性、加工性能与美观表面质感，长期以来在工业和日用品制造中占据重要地位。随着制造业对材料耐用性与外观要求的提升，黄铜配件正朝着精密铸造、电镀装饰、环保无铅化等方向发展。部分企业采用自动化生产线提高产品的一致性与精度，并通过表面处理工艺（如拉丝、喷砂、抛光）增强视觉效果与抗老化能力。此外，受环保法规趋严影响，低铅甚至无铅黄铜材料的研发与应用逐步扩大。</w:t>
      </w:r>
      <w:r>
        <w:rPr>
          <w:rFonts w:hint="eastAsia"/>
        </w:rPr>
        <w:br/>
      </w:r>
      <w:r>
        <w:rPr>
          <w:rFonts w:hint="eastAsia"/>
        </w:rPr>
        <w:t>　　未来，黄铜配件将围绕高性能替代材料竞争、绿色制造与高端定制展开深入转型。一方面，在新材料技术进步推动下，钛合金、不锈钢复合材料以及高性能工程塑料正在挑战黄铜的传统优势，迫使黄铜配件向更高附加值的应用场景延伸，如航空航天紧固件、精密仪器部件等领域；另一方面，清洁生产与资源循环利用将成为行业发展主线，废水处理、废料回收体系的完善有助于降低环境成本并提升产业可持续性。同时，随着消费市场个性化需求的增长，黄铜配件也将更多地进入艺术品、轻奢家居与文化衍生品领域，打造兼具实用性与艺术价值的产品形态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04bd4a454d9b" w:history="1">
        <w:r>
          <w:rPr>
            <w:rStyle w:val="Hyperlink"/>
          </w:rPr>
          <w:t>2025-2031年中国黄铜配件行业研究与发展前景预测报告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黄铜配件行业的发展现状、市场规模、供需动态及进出口情况。报告详细解读了黄铜配件产业链上下游、重点区域市场、竞争格局及领先企业的表现，同时评估了黄铜配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黄铜配件行业概述</w:t>
      </w:r>
      <w:r>
        <w:rPr>
          <w:rFonts w:hint="eastAsia"/>
        </w:rPr>
        <w:br/>
      </w:r>
      <w:r>
        <w:rPr>
          <w:rFonts w:hint="eastAsia"/>
        </w:rPr>
        <w:t>　　第一节 黄铜配件定义与分类</w:t>
      </w:r>
      <w:r>
        <w:rPr>
          <w:rFonts w:hint="eastAsia"/>
        </w:rPr>
        <w:br/>
      </w:r>
      <w:r>
        <w:rPr>
          <w:rFonts w:hint="eastAsia"/>
        </w:rPr>
        <w:t>　　第二节 黄铜配件应用领域</w:t>
      </w:r>
      <w:r>
        <w:rPr>
          <w:rFonts w:hint="eastAsia"/>
        </w:rPr>
        <w:br/>
      </w:r>
      <w:r>
        <w:rPr>
          <w:rFonts w:hint="eastAsia"/>
        </w:rPr>
        <w:t>　　第三节 黄铜配件行业经济指标分析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一、国内黄铜配件产能及利用情况</w:t>
      </w:r>
      <w:r>
        <w:rPr>
          <w:rFonts w:hint="eastAsia"/>
        </w:rPr>
        <w:br/>
      </w:r>
      <w:r>
        <w:rPr>
          <w:rFonts w:hint="eastAsia"/>
        </w:rPr>
        <w:t>　　　　二、黄铜配件产能扩张与投资动态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三、2025-2031年黄铜配件产量预测</w:t>
      </w:r>
      <w:r>
        <w:rPr>
          <w:rFonts w:hint="eastAsia"/>
        </w:rPr>
        <w:br/>
      </w:r>
      <w:r>
        <w:rPr>
          <w:rFonts w:hint="eastAsia"/>
        </w:rPr>
        <w:t>　　第三节 2025-2031年黄铜配件市场需求与销售分析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一、2024-2025年黄铜配件行业需求现状</w:t>
      </w:r>
      <w:r>
        <w:rPr>
          <w:rFonts w:hint="eastAsia"/>
        </w:rPr>
        <w:br/>
      </w:r>
      <w:r>
        <w:rPr>
          <w:rFonts w:hint="eastAsia"/>
        </w:rPr>
        <w:t>　　　　二、黄铜配件客户群体与需求特点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2019-2024年中国黄铜配件行业规模情况</w:t>
      </w:r>
      <w:r>
        <w:rPr>
          <w:rFonts w:hint="eastAsia"/>
        </w:rPr>
        <w:br/>
      </w:r>
      <w:r>
        <w:rPr>
          <w:rFonts w:hint="eastAsia"/>
        </w:rPr>
        <w:t>　　　　一、黄铜配件行业企业数量规模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一、黄铜配件行业盈利能力</w:t>
      </w:r>
      <w:r>
        <w:rPr>
          <w:rFonts w:hint="eastAsia"/>
        </w:rPr>
        <w:br/>
      </w:r>
      <w:r>
        <w:rPr>
          <w:rFonts w:hint="eastAsia"/>
        </w:rPr>
        <w:t>　　　　二、黄铜配件行业偿债能力</w:t>
      </w:r>
      <w:r>
        <w:rPr>
          <w:rFonts w:hint="eastAsia"/>
        </w:rPr>
        <w:br/>
      </w:r>
      <w:r>
        <w:rPr>
          <w:rFonts w:hint="eastAsia"/>
        </w:rPr>
        <w:t>　　　　三、黄铜配件行业营运能力</w:t>
      </w:r>
      <w:r>
        <w:rPr>
          <w:rFonts w:hint="eastAsia"/>
        </w:rPr>
        <w:br/>
      </w:r>
      <w:r>
        <w:rPr>
          <w:rFonts w:hint="eastAsia"/>
        </w:rPr>
        <w:t>　　　　四、黄铜配件行业发展能力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中国黄铜配件行业竞争格局分析</w:t>
      </w:r>
      <w:r>
        <w:rPr>
          <w:rFonts w:hint="eastAsia"/>
        </w:rPr>
        <w:br/>
      </w:r>
      <w:r>
        <w:rPr>
          <w:rFonts w:hint="eastAsia"/>
        </w:rPr>
        <w:t>　　第一节 黄铜配件行业竞争格局总览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中国黄铜配件行业风险与对策</w:t>
      </w:r>
      <w:r>
        <w:rPr>
          <w:rFonts w:hint="eastAsia"/>
        </w:rPr>
        <w:br/>
      </w:r>
      <w:r>
        <w:rPr>
          <w:rFonts w:hint="eastAsia"/>
        </w:rPr>
        <w:t>　　第一节 黄铜配件行业SWOT分析</w:t>
      </w:r>
      <w:r>
        <w:rPr>
          <w:rFonts w:hint="eastAsia"/>
        </w:rPr>
        <w:br/>
      </w:r>
      <w:r>
        <w:rPr>
          <w:rFonts w:hint="eastAsia"/>
        </w:rPr>
        <w:t>　　　　一、黄铜配件行业优势</w:t>
      </w:r>
      <w:r>
        <w:rPr>
          <w:rFonts w:hint="eastAsia"/>
        </w:rPr>
        <w:br/>
      </w:r>
      <w:r>
        <w:rPr>
          <w:rFonts w:hint="eastAsia"/>
        </w:rPr>
        <w:t>　　　　二、黄铜配件行业劣势</w:t>
      </w:r>
      <w:r>
        <w:rPr>
          <w:rFonts w:hint="eastAsia"/>
        </w:rPr>
        <w:br/>
      </w:r>
      <w:r>
        <w:rPr>
          <w:rFonts w:hint="eastAsia"/>
        </w:rPr>
        <w:t>　　　　三、黄铜配件市场机会</w:t>
      </w:r>
      <w:r>
        <w:rPr>
          <w:rFonts w:hint="eastAsia"/>
        </w:rPr>
        <w:br/>
      </w:r>
      <w:r>
        <w:rPr>
          <w:rFonts w:hint="eastAsia"/>
        </w:rPr>
        <w:t>　　　　四、黄铜配件市场威胁</w:t>
      </w:r>
      <w:r>
        <w:rPr>
          <w:rFonts w:hint="eastAsia"/>
        </w:rPr>
        <w:br/>
      </w:r>
      <w:r>
        <w:rPr>
          <w:rFonts w:hint="eastAsia"/>
        </w:rPr>
        <w:t>　　第二节 黄铜配件行业风险及对策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中-智-林-黄铜配件行业发展建议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黄铜配件行业历程</w:t>
      </w:r>
      <w:r>
        <w:rPr>
          <w:rFonts w:hint="eastAsia"/>
        </w:rPr>
        <w:br/>
      </w:r>
      <w:r>
        <w:rPr>
          <w:rFonts w:hint="eastAsia"/>
        </w:rPr>
        <w:t>　　图表 黄铜配件行业生命周期</w:t>
      </w:r>
      <w:r>
        <w:rPr>
          <w:rFonts w:hint="eastAsia"/>
        </w:rPr>
        <w:br/>
      </w:r>
      <w:r>
        <w:rPr>
          <w:rFonts w:hint="eastAsia"/>
        </w:rPr>
        <w:t>　　图表 黄铜配件行业产业链分析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2024年中国黄铜配件行业需求领域分布格局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2024年中国黄铜配件进口国家及地区分析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2024年中国黄铜配件出口国家及地区分析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2025年中国黄铜配件市场前景分析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2025年中国黄铜配件发展趋势预测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04bd4a454d9b" w:history="1">
        <w:r>
          <w:rPr>
            <w:rStyle w:val="Hyperlink"/>
          </w:rPr>
          <w:t>2025-2031年中国黄铜配件行业研究与发展前景预测报告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04bd4a454d9b" w:history="1">
        <w:r>
          <w:rPr>
            <w:rStyle w:val="Hyperlink"/>
          </w:rPr>
          <w:t>https://www.20087.com/2/06/HuangTongPeiJianHangYeQianJingQuShi.html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热点：铜件加工生产厂家、黄铜配件有斑点怎么处理?、铜管配件大全、黄铜配件小零件、c276价格每公斤、黄铜配件图片、黄铜制品、黄铜配件手工制作、38crmoal每公斤价格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e07096954b3d" w:history="1">
      <w:r>
        <w:rPr>
          <w:rStyle w:val="Hyperlink"/>
        </w:rPr>
        <w:t>2025-2031年中国黄铜配件行业研究与发展前景预测报告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angTongPeiJianHangYeQianJingQuShi.html" TargetMode="External" Id="R41cb04bd4a45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angTongPeiJianHangYeQianJingQuShi.html" TargetMode="External" Id="R78ffe070969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2025-05-07T04:18:14Z</dcterms:created>
  <dcterms:modified xsi:type="dcterms:W3CDTF">2025-05-07T05:18:14Z</dcterms:modified>
  <dc:subject>2025-2031年中国黄铜配件行业研究与发展前景预测报告</dc:subject>
  <dc:title>2025-2031年中国黄铜配件行业研究与发展前景预测报告</dc:title>
  <cp:keywords>2025-2031年中国黄铜配件行业研究与发展前景预测报告</cp:keywords>
  <dc:description>2025-2031年中国黄铜配件行业研究与发展前景预测报告</dc:description>
</cp:coreProperties>
</file>