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984583d2c44d9" w:history="1">
              <w:r>
                <w:rPr>
                  <w:rStyle w:val="Hyperlink"/>
                </w:rPr>
                <w:t>中国烟气余热回收行业市场分析与前景趋势预测报告（2024-2030年）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984583d2c44d9" w:history="1">
              <w:r>
                <w:rPr>
                  <w:rStyle w:val="Hyperlink"/>
                </w:rPr>
                <w:t>中国烟气余热回收行业市场分析与前景趋势预测报告（2024-2030年）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984583d2c44d9" w:history="1">
                <w:r>
                  <w:rPr>
                    <w:rStyle w:val="Hyperlink"/>
                  </w:rPr>
                  <w:t>https://www.20087.com/2/86/YanQiYuReHuiShouFaZhanQuShiFenXi.html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余热回收是一项重要的节能减排技术，通过在燃煤、燃气等各种锅炉、窑炉等热力设备的烟道系统中安装余热回收装置，将原本排放至大气中的大量热能转化为有用的能源，如蒸汽、热水或电力。当前，烟气余热回收技术已经在国内和国际上得到广泛应用，尤其是在钢铁、水泥、电力等行业，技术路线多样，包括热管式、换热器式、余热锅炉等多种形式。</w:t>
      </w:r>
      <w:r>
        <w:rPr>
          <w:rFonts w:hint="eastAsia"/>
        </w:rPr>
        <w:br/>
      </w:r>
      <w:r>
        <w:rPr>
          <w:rFonts w:hint="eastAsia"/>
        </w:rPr>
        <w:t>　　随着全球对于碳减排和能源效率提升的要求越来越严格，烟气余热回收技术的市场需求将持续增长。未来，烟气余热回收将更加注重系统集成优化，提高热能回收效率和系统的稳定性。此外，新技术的研发，如高效传热材料、智能控制系统、模块化设计等将推动余热回收设备的小型化、智能化和适应性更强，进一步拓宽其在工业生产和民用供热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984583d2c44d9" w:history="1">
        <w:r>
          <w:rPr>
            <w:rStyle w:val="Hyperlink"/>
          </w:rPr>
          <w:t>中国烟气余热回收行业市场分析与前景趋势预测报告（2024-2030年）</w:t>
        </w:r>
      </w:hyperlink>
      <w:r>
        <w:rPr>
          <w:rFonts w:hint="eastAsia"/>
        </w:rPr>
        <w:t>》在多年烟气余热回收行业研究的基础上，结合中国烟气余热回收行业市场的发展现状，通过资深研究团队对烟气余热回收市场资料进行整理，并依托国家权威数据资源和长期市场监测的数据库，对烟气余热回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d984583d2c44d9" w:history="1">
        <w:r>
          <w:rPr>
            <w:rStyle w:val="Hyperlink"/>
          </w:rPr>
          <w:t>中国烟气余热回收行业市场分析与前景趋势预测报告（2024-2030年）</w:t>
        </w:r>
      </w:hyperlink>
      <w:r>
        <w:rPr>
          <w:rFonts w:hint="eastAsia"/>
        </w:rPr>
        <w:t>》可以帮助投资者准确把握烟气余热回收行业的市场现状，为投资者进行投资作出烟气余热回收行业前景预判，挖掘烟气余热回收行业投资价值，同时提出烟气余热回收行业投资策略、营销策略等方面的建议。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烟气余热回收产业概述</w:t>
      </w:r>
      <w:r>
        <w:rPr>
          <w:rFonts w:hint="eastAsia"/>
        </w:rPr>
        <w:br/>
      </w:r>
      <w:r>
        <w:rPr>
          <w:rFonts w:hint="eastAsia"/>
        </w:rPr>
        <w:t>　　第一节 烟气余热回收定义</w:t>
      </w:r>
      <w:r>
        <w:rPr>
          <w:rFonts w:hint="eastAsia"/>
        </w:rPr>
        <w:br/>
      </w:r>
      <w:r>
        <w:rPr>
          <w:rFonts w:hint="eastAsia"/>
        </w:rPr>
        <w:t>　　第二节 烟气余热回收行业特点</w:t>
      </w:r>
      <w:r>
        <w:rPr>
          <w:rFonts w:hint="eastAsia"/>
        </w:rPr>
        <w:br/>
      </w:r>
      <w:r>
        <w:rPr>
          <w:rFonts w:hint="eastAsia"/>
        </w:rPr>
        <w:t>　　第三节 烟气余热回收产业链分析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中国烟气余热回收行业运行环境分析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中国烟气余热回收运行经济环境分析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中国烟气余热回收产业政策环境分析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一、烟气余热回收行业监管体制</w:t>
      </w:r>
      <w:r>
        <w:rPr>
          <w:rFonts w:hint="eastAsia"/>
        </w:rPr>
        <w:br/>
      </w:r>
      <w:r>
        <w:rPr>
          <w:rFonts w:hint="eastAsia"/>
        </w:rPr>
        <w:t>　　　　二、烟气余热回收行业主要法规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三、主要烟气余热回收产业政策</w:t>
      </w:r>
      <w:r>
        <w:rPr>
          <w:rFonts w:hint="eastAsia"/>
        </w:rPr>
        <w:br/>
      </w:r>
      <w:r>
        <w:rPr>
          <w:rFonts w:hint="eastAsia"/>
        </w:rPr>
        <w:t>　　第三节 中国烟气余热回收产业社会环境分析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国外烟气余热回收行业发展态势分析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国外烟气余热回收市场发展现状分析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国外主要国家烟气余热回收市场现状</w:t>
      </w:r>
      <w:r>
        <w:rPr>
          <w:rFonts w:hint="eastAsia"/>
        </w:rPr>
        <w:br/>
      </w:r>
      <w:r>
        <w:rPr>
          <w:rFonts w:hint="eastAsia"/>
        </w:rPr>
        <w:t>　　第三节 国外烟气余热回收行业发展趋势预测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中国烟气余热回收行业市场分析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2018-2023年中国烟气余热回收行业规模情况</w:t>
      </w:r>
      <w:r>
        <w:rPr>
          <w:rFonts w:hint="eastAsia"/>
        </w:rPr>
        <w:br/>
      </w:r>
      <w:r>
        <w:rPr>
          <w:rFonts w:hint="eastAsia"/>
        </w:rPr>
        <w:t>　　　　一、烟气余热回收行业市场规模情况分析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二、烟气余热回收行业单位规模情况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三、烟气余热回收行业人员规模情况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2018-2023年中国烟气余热回收行业财务能力分析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一、烟气余热回收行业盈利能力分析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二、烟气余热回收行业偿债能力分析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三、烟气余热回收行业营运能力分析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四、烟气余热回收行业发展能力分析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2022-2023年中国烟气余热回收行业热点动态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2023年中国烟气余热回收行业面临的挑战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中国重点地区烟气余热回收行业市场调研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重点地区（一）烟气余热回收市场调研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重点地区（二）烟气余热回收市场调研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重点地区（三）烟气余热回收市场调研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重点地区（四）烟气余热回收市场调研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重点地区（五）烟气余热回收市场调研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中国烟气余热回收行业价格走势及影响因素分析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国内烟气余热回收行业价格回顾</w:t>
      </w:r>
      <w:r>
        <w:rPr>
          <w:rFonts w:hint="eastAsia"/>
        </w:rPr>
        <w:br/>
      </w:r>
      <w:r>
        <w:rPr>
          <w:rFonts w:hint="eastAsia"/>
        </w:rPr>
        <w:t>　　第二节 国内烟气余热回收行业价格走势预测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国内烟气余热回收行业价格影响因素分析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中国烟气余热回收行业客户调研</w:t>
      </w:r>
      <w:r>
        <w:rPr>
          <w:rFonts w:hint="eastAsia"/>
        </w:rPr>
        <w:br/>
      </w:r>
      <w:r>
        <w:rPr>
          <w:rFonts w:hint="eastAsia"/>
        </w:rPr>
        <w:t>　　　　一、烟气余热回收行业客户偏好调查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二、客户对烟气余热回收品牌的首要认知渠道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三、烟气余热回收品牌忠诚度调查</w:t>
      </w:r>
      <w:r>
        <w:rPr>
          <w:rFonts w:hint="eastAsia"/>
        </w:rPr>
        <w:br/>
      </w:r>
      <w:r>
        <w:rPr>
          <w:rFonts w:hint="eastAsia"/>
        </w:rPr>
        <w:t>　　　　四、烟气余热回收行业客户消费理念调研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中国烟气余热回收行业竞争格局分析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2023年烟气余热回收行业集中度分析</w:t>
      </w:r>
      <w:r>
        <w:rPr>
          <w:rFonts w:hint="eastAsia"/>
        </w:rPr>
        <w:br/>
      </w:r>
      <w:r>
        <w:rPr>
          <w:rFonts w:hint="eastAsia"/>
        </w:rPr>
        <w:t>　　　　一、烟气余热回收市场集中度分析</w:t>
      </w:r>
      <w:r>
        <w:rPr>
          <w:rFonts w:hint="eastAsia"/>
        </w:rPr>
        <w:br/>
      </w:r>
      <w:r>
        <w:rPr>
          <w:rFonts w:hint="eastAsia"/>
        </w:rPr>
        <w:t>　　　　二、烟气余热回收企业集中度分析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2022-2023年烟气余热回收行业竞争格局分析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一、烟气余热回收行业竞争策略分析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二、烟气余热回收行业竞争格局展望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三、我国烟气余热回收市场竞争趋势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烟气余热回收行业重点企业发展调研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烟气余热回收企业发展策略分析</w:t>
      </w:r>
      <w:r>
        <w:rPr>
          <w:rFonts w:hint="eastAsia"/>
        </w:rPr>
        <w:br/>
      </w:r>
      <w:r>
        <w:rPr>
          <w:rFonts w:hint="eastAsia"/>
        </w:rPr>
        <w:t>　　第一节 烟气余热回收市场策略分析</w:t>
      </w:r>
      <w:r>
        <w:rPr>
          <w:rFonts w:hint="eastAsia"/>
        </w:rPr>
        <w:br/>
      </w:r>
      <w:r>
        <w:rPr>
          <w:rFonts w:hint="eastAsia"/>
        </w:rPr>
        <w:t>　　　　一、烟气余热回收价格策略分析</w:t>
      </w:r>
      <w:r>
        <w:rPr>
          <w:rFonts w:hint="eastAsia"/>
        </w:rPr>
        <w:br/>
      </w:r>
      <w:r>
        <w:rPr>
          <w:rFonts w:hint="eastAsia"/>
        </w:rPr>
        <w:t>　　　　二、烟气余热回收渠道策略分析</w:t>
      </w:r>
      <w:r>
        <w:rPr>
          <w:rFonts w:hint="eastAsia"/>
        </w:rPr>
        <w:br/>
      </w:r>
      <w:r>
        <w:rPr>
          <w:rFonts w:hint="eastAsia"/>
        </w:rPr>
        <w:t>　　第二节 烟气余热回收销售策略分析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提高烟气余热回收企业竞争力的策略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一、提高中国烟气余热回收企业核心竞争力的对策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二、烟气余热回收企业提升竞争力的主要方向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三、影响烟气余热回收企业核心竞争力的因素及提升途径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四、提高烟气余热回收企业竞争力的策略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烟气余热回收行业投资风险与控制策略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烟气余热回收行业SWOT模型分析</w:t>
      </w:r>
      <w:r>
        <w:rPr>
          <w:rFonts w:hint="eastAsia"/>
        </w:rPr>
        <w:br/>
      </w:r>
      <w:r>
        <w:rPr>
          <w:rFonts w:hint="eastAsia"/>
        </w:rPr>
        <w:t>　　　　一、烟气余热回收行业优势分析</w:t>
      </w:r>
      <w:r>
        <w:rPr>
          <w:rFonts w:hint="eastAsia"/>
        </w:rPr>
        <w:br/>
      </w:r>
      <w:r>
        <w:rPr>
          <w:rFonts w:hint="eastAsia"/>
        </w:rPr>
        <w:t>　　　　二、烟气余热回收行业劣势分析</w:t>
      </w:r>
      <w:r>
        <w:rPr>
          <w:rFonts w:hint="eastAsia"/>
        </w:rPr>
        <w:br/>
      </w:r>
      <w:r>
        <w:rPr>
          <w:rFonts w:hint="eastAsia"/>
        </w:rPr>
        <w:t>　　　　三、烟气余热回收行业机会分析</w:t>
      </w:r>
      <w:r>
        <w:rPr>
          <w:rFonts w:hint="eastAsia"/>
        </w:rPr>
        <w:br/>
      </w:r>
      <w:r>
        <w:rPr>
          <w:rFonts w:hint="eastAsia"/>
        </w:rPr>
        <w:t>　　　　四、烟气余热回收行业风险分析</w:t>
      </w:r>
      <w:r>
        <w:rPr>
          <w:rFonts w:hint="eastAsia"/>
        </w:rPr>
        <w:br/>
      </w:r>
      <w:r>
        <w:rPr>
          <w:rFonts w:hint="eastAsia"/>
        </w:rPr>
        <w:t>　　第二节 烟气余热回收行业投资风险及控制策略分析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一、烟气余热回收市场风险及控制策略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二、烟气余热回收行业政策风险及控制策略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三、烟气余热回收行业经营风险及控制策略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四、烟气余热回收同业竞争风险及控制策略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五、烟气余热回收行业其他风险及控制策略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2024-2030年中国烟气余热回收行业投资潜力及发展趋势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2024-2030年烟气余热回收行业投资潜力分析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一、烟气余热回收行业重点可投资领域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二、烟气余热回收行业目标市场需求潜力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三、烟气余热回收行业投资潜力综合评判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中-智林-2024-2030年中国烟气余热回收行业发展趋势分析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一、2024年烟气余热回收市场前景分析</w:t>
      </w:r>
      <w:r>
        <w:rPr>
          <w:rFonts w:hint="eastAsia"/>
        </w:rPr>
        <w:br/>
      </w:r>
      <w:r>
        <w:rPr>
          <w:rFonts w:hint="eastAsia"/>
        </w:rPr>
        <w:t>　　　　二、2024年烟气余热回收发展趋势预测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三、2024-2030年我国烟气余热回收行业发展剖析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五、未来烟气余热回收行业发展变局剖析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烟气余热回收行业历程</w:t>
      </w:r>
      <w:r>
        <w:rPr>
          <w:rFonts w:hint="eastAsia"/>
        </w:rPr>
        <w:br/>
      </w:r>
      <w:r>
        <w:rPr>
          <w:rFonts w:hint="eastAsia"/>
        </w:rPr>
        <w:t>　　图表 烟气余热回收行业生命周期</w:t>
      </w:r>
      <w:r>
        <w:rPr>
          <w:rFonts w:hint="eastAsia"/>
        </w:rPr>
        <w:br/>
      </w:r>
      <w:r>
        <w:rPr>
          <w:rFonts w:hint="eastAsia"/>
        </w:rPr>
        <w:t>　　图表 烟气余热回收行业产业链分析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2018-2023年烟气余热回收行业市场容量统计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2018-2023年中国烟气余热回收行业市场规模及增长情况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2018-2023年中国烟气余热回收行业销售收入分析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2018-2023年中国烟气余热回收行业盈利情况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2018-2023年中国烟气余热回收行业利润总额分析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2018-2023年中国烟气余热回收行业企业数量情况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2018-2023年中国烟气余热回收行业企业平均规模情况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2018-2023年中国烟气余热回收行业竞争力分析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2018-2023年中国烟气余热回收行业盈利能力分析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2018-2023年中国烟气余热回收行业运营能力分析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2018-2023年中国烟气余热回收行业偿债能力分析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2018-2023年中国烟气余热回收行业发展能力分析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2018-2023年中国烟气余热回收行业经营效益分析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**地区烟气余热回收市场规模及增长情况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**地区烟气余热回收行业市场需求情况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**地区烟气余热回收市场规模及增长情况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**地区烟气余热回收行业市场需求情况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**地区烟气余热回收市场规模及增长情况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**地区烟气余热回收行业市场需求情况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烟气余热回收重点企业（一）基本信息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烟气余热回收重点企业（一）经营情况分析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烟气余热回收重点企业（一）盈利能力情况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烟气余热回收重点企业（一）偿债能力情况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烟气余热回收重点企业（一）运营能力情况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烟气余热回收重点企业（一）成长能力情况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烟气余热回收重点企业（二）基本信息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烟气余热回收重点企业（二）经营情况分析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烟气余热回收重点企业（二）盈利能力情况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烟气余热回收重点企业（二）偿债能力情况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烟气余热回收重点企业（二）运营能力情况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烟气余热回收重点企业（二）成长能力情况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2024-2030年中国烟气余热回收行业市场容量预测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2024-2030年中国烟气余热回收行业市场规模预测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2024-2030年中国烟气余热回收市场前景分析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2024-2030年中国烟气余热回收行业发展趋势预测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984583d2c44d9" w:history="1">
        <w:r>
          <w:rPr>
            <w:rStyle w:val="Hyperlink"/>
          </w:rPr>
          <w:t>中国烟气余热回收行业市场分析与前景趋势预测报告（2024-2030年）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984583d2c44d9" w:history="1">
        <w:r>
          <w:rPr>
            <w:rStyle w:val="Hyperlink"/>
          </w:rPr>
          <w:t>https://www.20087.com/2/86/YanQiYuReHuiShouFaZhanQuShiFenXi.html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36aa94c434c25" w:history="1">
      <w:r>
        <w:rPr>
          <w:rStyle w:val="Hyperlink"/>
        </w:rPr>
        <w:t>中国烟气余热回收行业市场分析与前景趋势预测报告（2024-2030年）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anQiYuReHuiShouFaZhanQuShiFenXi.html" TargetMode="External" Id="R3fd984583d2c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anQiYuReHuiShouFaZhanQuShiFenXi.html" TargetMode="External" Id="R1f036aa94c43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2023-11-17T05:51:29Z</dcterms:created>
  <dcterms:modified xsi:type="dcterms:W3CDTF">2023-11-17T06:51:29Z</dcterms:modified>
  <dc:subject>中国烟气余热回收行业市场分析与前景趋势预测报告（2024-2030年）</dc:subject>
  <dc:title>中国烟气余热回收行业市场分析与前景趋势预测报告（2024-2030年）</dc:title>
  <cp:keywords>中国烟气余热回收行业市场分析与前景趋势预测报告（2024-2030年）</cp:keywords>
  <dc:description>中国烟气余热回收行业市场分析与前景趋势预测报告（2024-2030年）</dc:description>
</cp:coreProperties>
</file>