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1c51993174bea" w:history="1">
              <w:r>
                <w:rPr>
                  <w:rStyle w:val="Hyperlink"/>
                </w:rPr>
                <w:t>2025-2031年中国电力勘察设计行业发展全面调研与未来趋势分析报告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1c51993174bea" w:history="1">
              <w:r>
                <w:rPr>
                  <w:rStyle w:val="Hyperlink"/>
                </w:rPr>
                <w:t>2025-2031年中国电力勘察设计行业发展全面调研与未来趋势分析报告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1c51993174bea" w:history="1">
                <w:r>
                  <w:rPr>
                    <w:rStyle w:val="Hyperlink"/>
                  </w:rPr>
                  <w:t>https://www.20087.com/2/26/DianLiKanChaSheJiHangYeQuShiFenX.html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察设计行业在全球范围内是电力基础设施建设的基础环节，近年来，随着可再生能源的快速发展和智能电网的兴起，电力勘察设计面临着新的挑战和机遇。行业内部正逐步从传统的火力发电站和输电线路设计，转向更复杂的风力发电场、太阳能发电站和微电网设计。同时，数字化技术的应用，如三维建模、地理信息系统（GIS）和虚拟现实（VR），显著提升了勘察设计的精度和效率。</w:t>
      </w:r>
      <w:r>
        <w:rPr>
          <w:rFonts w:hint="eastAsia"/>
        </w:rPr>
        <w:br/>
      </w:r>
      <w:r>
        <w:rPr>
          <w:rFonts w:hint="eastAsia"/>
        </w:rPr>
        <w:t>　　未来，电力勘察设计行业将更加注重智能化和可持续性。一方面，通过集成人工智能、大数据分析和物联网技术，实现电力设施的智能设计和优化，如预测性维护和能耗管理，提升电力系统的稳定性和效率。另一方面，随着碳中和目标的推进，电力勘察设计将更加关注可再生能源的整合和能源效率的提升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1c51993174bea" w:history="1">
        <w:r>
          <w:rPr>
            <w:rStyle w:val="Hyperlink"/>
          </w:rPr>
          <w:t>2025-2031年中国电力勘察设计行业发展全面调研与未来趋势分析报告</w:t>
        </w:r>
      </w:hyperlink>
      <w:r>
        <w:rPr>
          <w:rFonts w:hint="eastAsia"/>
        </w:rPr>
        <w:t>》依托权威机构及行业协会数据，结合电力勘察设计行业的宏观环境与微观实践，从电力勘察设计市场规模、市场需求、技术现状及产业链结构等多维度进行了系统调研与分析。报告通过严谨的研究方法与翔实的数据支持，辅以直观图表，全面剖析了电力勘察设计行业发展趋势、重点企业表现及市场竞争格局，并通过SWOT分析揭示了行业机遇与潜在风险，为电力勘察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电力勘察设计行业外部环境分析</w:t>
      </w:r>
      <w:r>
        <w:rPr>
          <w:rFonts w:hint="eastAsia"/>
        </w:rPr>
        <w:br/>
      </w:r>
      <w:r>
        <w:rPr>
          <w:rFonts w:hint="eastAsia"/>
        </w:rPr>
        <w:t>　　1.1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1.1.1 电力体制改革对行业的影响</w:t>
      </w:r>
      <w:r>
        <w:rPr>
          <w:rFonts w:hint="eastAsia"/>
        </w:rPr>
        <w:br/>
      </w:r>
      <w:r>
        <w:rPr>
          <w:rFonts w:hint="eastAsia"/>
        </w:rPr>
        <w:t>　　　　1.1.2 相关政策法规对行业的影响</w:t>
      </w:r>
      <w:r>
        <w:rPr>
          <w:rFonts w:hint="eastAsia"/>
        </w:rPr>
        <w:br/>
      </w:r>
      <w:r>
        <w:rPr>
          <w:rFonts w:hint="eastAsia"/>
        </w:rPr>
        <w:t>　　　　1.1.3 勘察设计行业体制改革对行业的影响</w:t>
      </w:r>
      <w:r>
        <w:rPr>
          <w:rFonts w:hint="eastAsia"/>
        </w:rPr>
        <w:br/>
      </w:r>
      <w:r>
        <w:rPr>
          <w:rFonts w:hint="eastAsia"/>
        </w:rPr>
        <w:t>　　　　1.1.4 电力勘察设计行业主要标准规范</w:t>
      </w:r>
      <w:r>
        <w:rPr>
          <w:rFonts w:hint="eastAsia"/>
        </w:rPr>
        <w:br/>
      </w:r>
      <w:r>
        <w:rPr>
          <w:rFonts w:hint="eastAsia"/>
        </w:rPr>
        <w:t>　　1.2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1.2.1 国内GDP增长分析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（2）GDP与电力勘察设计行业的相关性分析</w:t>
      </w:r>
      <w:r>
        <w:rPr>
          <w:rFonts w:hint="eastAsia"/>
        </w:rPr>
        <w:br/>
      </w:r>
      <w:r>
        <w:rPr>
          <w:rFonts w:hint="eastAsia"/>
        </w:rPr>
        <w:t>　　　　1.2.2 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（1）国内工业增加值增长分析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（2）工业增加值与电力勘察设计行业的相关性</w:t>
      </w:r>
      <w:r>
        <w:rPr>
          <w:rFonts w:hint="eastAsia"/>
        </w:rPr>
        <w:br/>
      </w:r>
      <w:r>
        <w:rPr>
          <w:rFonts w:hint="eastAsia"/>
        </w:rPr>
        <w:t>　　1.3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1.3.1 行业的区域壁垒</w:t>
      </w:r>
      <w:r>
        <w:rPr>
          <w:rFonts w:hint="eastAsia"/>
        </w:rPr>
        <w:br/>
      </w:r>
      <w:r>
        <w:rPr>
          <w:rFonts w:hint="eastAsia"/>
        </w:rPr>
        <w:t>　　　　1.3.2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1.4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1.4.1 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1.4.2 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（1）工程咨询成果</w:t>
      </w:r>
      <w:r>
        <w:rPr>
          <w:rFonts w:hint="eastAsia"/>
        </w:rPr>
        <w:br/>
      </w:r>
      <w:r>
        <w:rPr>
          <w:rFonts w:hint="eastAsia"/>
        </w:rPr>
        <w:t>　　　　（2）电力工程勘察设计企业QC获奖情况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1.4.3 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1.4.4 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电力勘察设计行业发展现状及运营分析</w:t>
      </w:r>
      <w:r>
        <w:rPr>
          <w:rFonts w:hint="eastAsia"/>
        </w:rPr>
        <w:br/>
      </w:r>
      <w:r>
        <w:rPr>
          <w:rFonts w:hint="eastAsia"/>
        </w:rPr>
        <w:t>　　2.1 电力勘察设计行业发展规模分析</w:t>
      </w:r>
      <w:r>
        <w:rPr>
          <w:rFonts w:hint="eastAsia"/>
        </w:rPr>
        <w:br/>
      </w:r>
      <w:r>
        <w:rPr>
          <w:rFonts w:hint="eastAsia"/>
        </w:rPr>
        <w:t>　　2025-2031年电力勘察设计行业收入（亿元）</w:t>
      </w:r>
      <w:r>
        <w:rPr>
          <w:rFonts w:hint="eastAsia"/>
        </w:rPr>
        <w:br/>
      </w:r>
      <w:r>
        <w:rPr>
          <w:rFonts w:hint="eastAsia"/>
        </w:rPr>
        <w:t>　　　　2.1.1 电力勘察设计行业资产总额</w:t>
      </w:r>
      <w:r>
        <w:rPr>
          <w:rFonts w:hint="eastAsia"/>
        </w:rPr>
        <w:br/>
      </w:r>
      <w:r>
        <w:rPr>
          <w:rFonts w:hint="eastAsia"/>
        </w:rPr>
        <w:t>　　　　2.1.2 电力勘察设计行业新签合同额</w:t>
      </w:r>
      <w:r>
        <w:rPr>
          <w:rFonts w:hint="eastAsia"/>
        </w:rPr>
        <w:br/>
      </w:r>
      <w:r>
        <w:rPr>
          <w:rFonts w:hint="eastAsia"/>
        </w:rPr>
        <w:t>　　　　2.1.3 电力勘察设计行业总产值分析</w:t>
      </w:r>
      <w:r>
        <w:rPr>
          <w:rFonts w:hint="eastAsia"/>
        </w:rPr>
        <w:br/>
      </w:r>
      <w:r>
        <w:rPr>
          <w:rFonts w:hint="eastAsia"/>
        </w:rPr>
        <w:t>　　　　2.1.4 电力勘察设计行业人力资源分析</w:t>
      </w:r>
      <w:r>
        <w:rPr>
          <w:rFonts w:hint="eastAsia"/>
        </w:rPr>
        <w:br/>
      </w:r>
      <w:r>
        <w:rPr>
          <w:rFonts w:hint="eastAsia"/>
        </w:rPr>
        <w:t>　　2.2 电力勘察设计行业经营效益分析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2.2.1 电力勘察设计行业营业收入</w:t>
      </w:r>
      <w:r>
        <w:rPr>
          <w:rFonts w:hint="eastAsia"/>
        </w:rPr>
        <w:br/>
      </w:r>
      <w:r>
        <w:rPr>
          <w:rFonts w:hint="eastAsia"/>
        </w:rPr>
        <w:t>　　　　2.2.2 电力勘察设计行业利润总额</w:t>
      </w:r>
      <w:r>
        <w:rPr>
          <w:rFonts w:hint="eastAsia"/>
        </w:rPr>
        <w:br/>
      </w:r>
      <w:r>
        <w:rPr>
          <w:rFonts w:hint="eastAsia"/>
        </w:rPr>
        <w:t>　　　　2.2.3 电力勘察设计行业净利润</w:t>
      </w:r>
      <w:r>
        <w:rPr>
          <w:rFonts w:hint="eastAsia"/>
        </w:rPr>
        <w:br/>
      </w:r>
      <w:r>
        <w:rPr>
          <w:rFonts w:hint="eastAsia"/>
        </w:rPr>
        <w:t>　　　　2.2.4 电力勘察设计行业盈利能力</w:t>
      </w:r>
      <w:r>
        <w:rPr>
          <w:rFonts w:hint="eastAsia"/>
        </w:rPr>
        <w:br/>
      </w:r>
      <w:r>
        <w:rPr>
          <w:rFonts w:hint="eastAsia"/>
        </w:rPr>
        <w:t>　　　　（1）行业销售利润率指标分析</w:t>
      </w:r>
      <w:r>
        <w:rPr>
          <w:rFonts w:hint="eastAsia"/>
        </w:rPr>
        <w:br/>
      </w:r>
      <w:r>
        <w:rPr>
          <w:rFonts w:hint="eastAsia"/>
        </w:rPr>
        <w:t>　　　　（2）行业销售净利率指标分析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（3）行业总资产报酬率指标分析</w:t>
      </w:r>
      <w:r>
        <w:rPr>
          <w:rFonts w:hint="eastAsia"/>
        </w:rPr>
        <w:br/>
      </w:r>
      <w:r>
        <w:rPr>
          <w:rFonts w:hint="eastAsia"/>
        </w:rPr>
        <w:t>　　2.3 电力勘测设计细分业务经营分析</w:t>
      </w:r>
      <w:r>
        <w:rPr>
          <w:rFonts w:hint="eastAsia"/>
        </w:rPr>
        <w:br/>
      </w:r>
      <w:r>
        <w:rPr>
          <w:rFonts w:hint="eastAsia"/>
        </w:rPr>
        <w:t>　　　　2.3.1 行业业务结构特点分析</w:t>
      </w:r>
      <w:r>
        <w:rPr>
          <w:rFonts w:hint="eastAsia"/>
        </w:rPr>
        <w:br/>
      </w:r>
      <w:r>
        <w:rPr>
          <w:rFonts w:hint="eastAsia"/>
        </w:rPr>
        <w:t>　　　　2.3.2 总承包业务经营情况分析</w:t>
      </w:r>
      <w:r>
        <w:rPr>
          <w:rFonts w:hint="eastAsia"/>
        </w:rPr>
        <w:br/>
      </w:r>
      <w:r>
        <w:rPr>
          <w:rFonts w:hint="eastAsia"/>
        </w:rPr>
        <w:t>　　　　2.3.3 勘察设计咨询业务经营情况分析</w:t>
      </w:r>
      <w:r>
        <w:rPr>
          <w:rFonts w:hint="eastAsia"/>
        </w:rPr>
        <w:br/>
      </w:r>
      <w:r>
        <w:rPr>
          <w:rFonts w:hint="eastAsia"/>
        </w:rPr>
        <w:t>　　　　2.3.4 监理业务经营情况分析</w:t>
      </w:r>
      <w:r>
        <w:rPr>
          <w:rFonts w:hint="eastAsia"/>
        </w:rPr>
        <w:br/>
      </w:r>
      <w:r>
        <w:rPr>
          <w:rFonts w:hint="eastAsia"/>
        </w:rPr>
        <w:t>　　　　2.3.5 境外业务经营情况分析</w:t>
      </w:r>
      <w:r>
        <w:rPr>
          <w:rFonts w:hint="eastAsia"/>
        </w:rPr>
        <w:br/>
      </w:r>
      <w:r>
        <w:rPr>
          <w:rFonts w:hint="eastAsia"/>
        </w:rPr>
        <w:t>　　　　（1）境外业务合同额分析</w:t>
      </w:r>
      <w:r>
        <w:rPr>
          <w:rFonts w:hint="eastAsia"/>
        </w:rPr>
        <w:br/>
      </w:r>
      <w:r>
        <w:rPr>
          <w:rFonts w:hint="eastAsia"/>
        </w:rPr>
        <w:t>　　　　（2）境外总承包合同额分析</w:t>
      </w:r>
      <w:r>
        <w:rPr>
          <w:rFonts w:hint="eastAsia"/>
        </w:rPr>
        <w:br/>
      </w:r>
      <w:r>
        <w:rPr>
          <w:rFonts w:hint="eastAsia"/>
        </w:rPr>
        <w:t>　　　　（3）境外勘测设计及咨询服务合同额</w:t>
      </w:r>
      <w:r>
        <w:rPr>
          <w:rFonts w:hint="eastAsia"/>
        </w:rPr>
        <w:br/>
      </w:r>
      <w:r>
        <w:rPr>
          <w:rFonts w:hint="eastAsia"/>
        </w:rPr>
        <w:t>　　2.4 工程阶段项目设计容量完成情况</w:t>
      </w:r>
      <w:r>
        <w:rPr>
          <w:rFonts w:hint="eastAsia"/>
        </w:rPr>
        <w:br/>
      </w:r>
      <w:r>
        <w:rPr>
          <w:rFonts w:hint="eastAsia"/>
        </w:rPr>
        <w:t>　　　　2.4.1 发电工程完成情况分析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（2）发电工程设计容量构成</w:t>
      </w:r>
      <w:r>
        <w:rPr>
          <w:rFonts w:hint="eastAsia"/>
        </w:rPr>
        <w:br/>
      </w:r>
      <w:r>
        <w:rPr>
          <w:rFonts w:hint="eastAsia"/>
        </w:rPr>
        <w:t>　　　　2.4.2 变电工程完成情况分析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（1）变电工程设计容量分析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（2）变电工程设计容量构成</w:t>
      </w:r>
      <w:r>
        <w:rPr>
          <w:rFonts w:hint="eastAsia"/>
        </w:rPr>
        <w:br/>
      </w:r>
      <w:r>
        <w:rPr>
          <w:rFonts w:hint="eastAsia"/>
        </w:rPr>
        <w:t>　　　　2.4.3 送电工程完成情况分析</w:t>
      </w:r>
      <w:r>
        <w:rPr>
          <w:rFonts w:hint="eastAsia"/>
        </w:rPr>
        <w:br/>
      </w:r>
      <w:r>
        <w:rPr>
          <w:rFonts w:hint="eastAsia"/>
        </w:rPr>
        <w:t>　　　　（1）送电工程设计容量分析</w:t>
      </w:r>
      <w:r>
        <w:rPr>
          <w:rFonts w:hint="eastAsia"/>
        </w:rPr>
        <w:br/>
      </w:r>
      <w:r>
        <w:rPr>
          <w:rFonts w:hint="eastAsia"/>
        </w:rPr>
        <w:t>　　　　（2）送电工程设计容量构成</w:t>
      </w:r>
      <w:r>
        <w:rPr>
          <w:rFonts w:hint="eastAsia"/>
        </w:rPr>
        <w:br/>
      </w:r>
      <w:r>
        <w:rPr>
          <w:rFonts w:hint="eastAsia"/>
        </w:rPr>
        <w:t>　　2.5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2.5.1 电力勘察设计行业信息化现状分析</w:t>
      </w:r>
      <w:r>
        <w:rPr>
          <w:rFonts w:hint="eastAsia"/>
        </w:rPr>
        <w:br/>
      </w:r>
      <w:r>
        <w:rPr>
          <w:rFonts w:hint="eastAsia"/>
        </w:rPr>
        <w:t>　　　　2.5.2 电力勘察设计行业信息化建设的意义</w:t>
      </w:r>
      <w:r>
        <w:rPr>
          <w:rFonts w:hint="eastAsia"/>
        </w:rPr>
        <w:br/>
      </w:r>
      <w:r>
        <w:rPr>
          <w:rFonts w:hint="eastAsia"/>
        </w:rPr>
        <w:t>　　　　2.5.3 电力勘察设计行业信息化主要问题</w:t>
      </w:r>
      <w:r>
        <w:rPr>
          <w:rFonts w:hint="eastAsia"/>
        </w:rPr>
        <w:br/>
      </w:r>
      <w:r>
        <w:rPr>
          <w:rFonts w:hint="eastAsia"/>
        </w:rPr>
        <w:t>　　　　2.5.4 电力勘察设计行业信息化发展方向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3.1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3.1.1 电力勘察设计行业竞争层面分析</w:t>
      </w:r>
      <w:r>
        <w:rPr>
          <w:rFonts w:hint="eastAsia"/>
        </w:rPr>
        <w:br/>
      </w:r>
      <w:r>
        <w:rPr>
          <w:rFonts w:hint="eastAsia"/>
        </w:rPr>
        <w:t>　　　　（1）行业第一竞争层面及竞争特点</w:t>
      </w:r>
      <w:r>
        <w:rPr>
          <w:rFonts w:hint="eastAsia"/>
        </w:rPr>
        <w:br/>
      </w:r>
      <w:r>
        <w:rPr>
          <w:rFonts w:hint="eastAsia"/>
        </w:rPr>
        <w:t>　　　　（2）行业第二竞争层面及竞争特点</w:t>
      </w:r>
      <w:r>
        <w:rPr>
          <w:rFonts w:hint="eastAsia"/>
        </w:rPr>
        <w:br/>
      </w:r>
      <w:r>
        <w:rPr>
          <w:rFonts w:hint="eastAsia"/>
        </w:rPr>
        <w:t>　　　　（3）行业第三竞争层面及竞争特点</w:t>
      </w:r>
      <w:r>
        <w:rPr>
          <w:rFonts w:hint="eastAsia"/>
        </w:rPr>
        <w:br/>
      </w:r>
      <w:r>
        <w:rPr>
          <w:rFonts w:hint="eastAsia"/>
        </w:rPr>
        <w:t>　　　　3.1.2 电力勘察设计行业竞争强度分析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3.1.3 电力勘察设计企业的竞争力培养策略</w:t>
      </w:r>
      <w:r>
        <w:rPr>
          <w:rFonts w:hint="eastAsia"/>
        </w:rPr>
        <w:br/>
      </w:r>
      <w:r>
        <w:rPr>
          <w:rFonts w:hint="eastAsia"/>
        </w:rPr>
        <w:t>　　3.2 电力勘察设计行业隶属等级竞争格局</w:t>
      </w:r>
      <w:r>
        <w:rPr>
          <w:rFonts w:hint="eastAsia"/>
        </w:rPr>
        <w:br/>
      </w:r>
      <w:r>
        <w:rPr>
          <w:rFonts w:hint="eastAsia"/>
        </w:rPr>
        <w:t>　　　　3.2.1 不同隶属等级签订合同格局分析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3.2.2 不同隶属等级完成产值格局分析</w:t>
      </w:r>
      <w:r>
        <w:rPr>
          <w:rFonts w:hint="eastAsia"/>
        </w:rPr>
        <w:br/>
      </w:r>
      <w:r>
        <w:rPr>
          <w:rFonts w:hint="eastAsia"/>
        </w:rPr>
        <w:t>　　　　3.2.3 不同隶属等级财务指标格局分析</w:t>
      </w:r>
      <w:r>
        <w:rPr>
          <w:rFonts w:hint="eastAsia"/>
        </w:rPr>
        <w:br/>
      </w:r>
      <w:r>
        <w:rPr>
          <w:rFonts w:hint="eastAsia"/>
        </w:rPr>
        <w:t>　　　　3.2.4 不同隶属等级工程总承包业务格局</w:t>
      </w:r>
      <w:r>
        <w:rPr>
          <w:rFonts w:hint="eastAsia"/>
        </w:rPr>
        <w:br/>
      </w:r>
      <w:r>
        <w:rPr>
          <w:rFonts w:hint="eastAsia"/>
        </w:rPr>
        <w:t>　　　　3.2.5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3.2.6 不同隶属等级人力资源格局分析</w:t>
      </w:r>
      <w:r>
        <w:rPr>
          <w:rFonts w:hint="eastAsia"/>
        </w:rPr>
        <w:br/>
      </w:r>
      <w:r>
        <w:rPr>
          <w:rFonts w:hint="eastAsia"/>
        </w:rPr>
        <w:t>　　3.3 电力勘察设计行业所属集团市场格局</w:t>
      </w:r>
      <w:r>
        <w:rPr>
          <w:rFonts w:hint="eastAsia"/>
        </w:rPr>
        <w:br/>
      </w:r>
      <w:r>
        <w:rPr>
          <w:rFonts w:hint="eastAsia"/>
        </w:rPr>
        <w:t>　　　　3.3.1 各所属集团签订合同格局分析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3.3.2 各所属集团完成产值格局分析</w:t>
      </w:r>
      <w:r>
        <w:rPr>
          <w:rFonts w:hint="eastAsia"/>
        </w:rPr>
        <w:br/>
      </w:r>
      <w:r>
        <w:rPr>
          <w:rFonts w:hint="eastAsia"/>
        </w:rPr>
        <w:t>　　　　3.3.3 各所属集团财务指标格局分析</w:t>
      </w:r>
      <w:r>
        <w:rPr>
          <w:rFonts w:hint="eastAsia"/>
        </w:rPr>
        <w:br/>
      </w:r>
      <w:r>
        <w:rPr>
          <w:rFonts w:hint="eastAsia"/>
        </w:rPr>
        <w:t>　　　　3.3.4 各所属集团工程总承包业务格局</w:t>
      </w:r>
      <w:r>
        <w:rPr>
          <w:rFonts w:hint="eastAsia"/>
        </w:rPr>
        <w:br/>
      </w:r>
      <w:r>
        <w:rPr>
          <w:rFonts w:hint="eastAsia"/>
        </w:rPr>
        <w:t>　　　　3.3.5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3.3.6 各所属集团人力资源格局分析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电力勘察设计下游行业运营分析</w:t>
      </w:r>
      <w:r>
        <w:rPr>
          <w:rFonts w:hint="eastAsia"/>
        </w:rPr>
        <w:br/>
      </w:r>
      <w:r>
        <w:rPr>
          <w:rFonts w:hint="eastAsia"/>
        </w:rPr>
        <w:t>　　4.1 电源建设现状及趋势分析</w:t>
      </w:r>
      <w:r>
        <w:rPr>
          <w:rFonts w:hint="eastAsia"/>
        </w:rPr>
        <w:br/>
      </w:r>
      <w:r>
        <w:rPr>
          <w:rFonts w:hint="eastAsia"/>
        </w:rPr>
        <w:t>　　　　4.1.1 电源建设总体情况</w:t>
      </w:r>
      <w:r>
        <w:rPr>
          <w:rFonts w:hint="eastAsia"/>
        </w:rPr>
        <w:br/>
      </w:r>
      <w:r>
        <w:rPr>
          <w:rFonts w:hint="eastAsia"/>
        </w:rPr>
        <w:t>　　　　（1）电源建设规模分析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（2）电源建设投资结构</w:t>
      </w:r>
      <w:r>
        <w:rPr>
          <w:rFonts w:hint="eastAsia"/>
        </w:rPr>
        <w:br/>
      </w:r>
      <w:r>
        <w:rPr>
          <w:rFonts w:hint="eastAsia"/>
        </w:rPr>
        <w:t>　　　　4.1.2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（1）火电建设投资分析</w:t>
      </w:r>
      <w:r>
        <w:rPr>
          <w:rFonts w:hint="eastAsia"/>
        </w:rPr>
        <w:br/>
      </w:r>
      <w:r>
        <w:rPr>
          <w:rFonts w:hint="eastAsia"/>
        </w:rPr>
        <w:t>　　　　（2）火电装机容量分析</w:t>
      </w:r>
      <w:r>
        <w:rPr>
          <w:rFonts w:hint="eastAsia"/>
        </w:rPr>
        <w:br/>
      </w:r>
      <w:r>
        <w:rPr>
          <w:rFonts w:hint="eastAsia"/>
        </w:rPr>
        <w:t>　　　　1）火电装机容量</w:t>
      </w:r>
      <w:r>
        <w:rPr>
          <w:rFonts w:hint="eastAsia"/>
        </w:rPr>
        <w:br/>
      </w:r>
      <w:r>
        <w:rPr>
          <w:rFonts w:hint="eastAsia"/>
        </w:rPr>
        <w:t>　　　　2）火电装机结构</w:t>
      </w:r>
      <w:r>
        <w:rPr>
          <w:rFonts w:hint="eastAsia"/>
        </w:rPr>
        <w:br/>
      </w:r>
      <w:r>
        <w:rPr>
          <w:rFonts w:hint="eastAsia"/>
        </w:rPr>
        <w:t>　　　　（3）火电重点建设工程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（4）火电建设发展规划及趋势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4.1.3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（1）水电建设投资分析</w:t>
      </w:r>
      <w:r>
        <w:rPr>
          <w:rFonts w:hint="eastAsia"/>
        </w:rPr>
        <w:br/>
      </w:r>
      <w:r>
        <w:rPr>
          <w:rFonts w:hint="eastAsia"/>
        </w:rPr>
        <w:t>　　　　（2）水电装机容量分析</w:t>
      </w:r>
      <w:r>
        <w:rPr>
          <w:rFonts w:hint="eastAsia"/>
        </w:rPr>
        <w:br/>
      </w:r>
      <w:r>
        <w:rPr>
          <w:rFonts w:hint="eastAsia"/>
        </w:rPr>
        <w:t>　　　　1）水电装机总量</w:t>
      </w:r>
      <w:r>
        <w:rPr>
          <w:rFonts w:hint="eastAsia"/>
        </w:rPr>
        <w:br/>
      </w:r>
      <w:r>
        <w:rPr>
          <w:rFonts w:hint="eastAsia"/>
        </w:rPr>
        <w:t>　　　　2）水电装机结构</w:t>
      </w:r>
      <w:r>
        <w:rPr>
          <w:rFonts w:hint="eastAsia"/>
        </w:rPr>
        <w:br/>
      </w:r>
      <w:r>
        <w:rPr>
          <w:rFonts w:hint="eastAsia"/>
        </w:rPr>
        <w:t>　　　　3）水电装机规划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（4）水电建设发展规划及趋势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4.1.4 核电建设情况分析</w:t>
      </w:r>
      <w:r>
        <w:rPr>
          <w:rFonts w:hint="eastAsia"/>
        </w:rPr>
        <w:br/>
      </w:r>
      <w:r>
        <w:rPr>
          <w:rFonts w:hint="eastAsia"/>
        </w:rPr>
        <w:t>　　　　（1）核电建设投资分析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（3）核电重点建设工程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（4）核电建设发展规划及趋势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4.1.5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（1）风电建设投资分析</w:t>
      </w:r>
      <w:r>
        <w:rPr>
          <w:rFonts w:hint="eastAsia"/>
        </w:rPr>
        <w:br/>
      </w:r>
      <w:r>
        <w:rPr>
          <w:rFonts w:hint="eastAsia"/>
        </w:rPr>
        <w:t>　　　　（2）风电装机容量分析</w:t>
      </w:r>
      <w:r>
        <w:rPr>
          <w:rFonts w:hint="eastAsia"/>
        </w:rPr>
        <w:br/>
      </w:r>
      <w:r>
        <w:rPr>
          <w:rFonts w:hint="eastAsia"/>
        </w:rPr>
        <w:t>　　　　1）风力发电装机总量</w:t>
      </w:r>
      <w:r>
        <w:rPr>
          <w:rFonts w:hint="eastAsia"/>
        </w:rPr>
        <w:br/>
      </w:r>
      <w:r>
        <w:rPr>
          <w:rFonts w:hint="eastAsia"/>
        </w:rPr>
        <w:t>　　　　2）风力发电装机预测</w:t>
      </w:r>
      <w:r>
        <w:rPr>
          <w:rFonts w:hint="eastAsia"/>
        </w:rPr>
        <w:br/>
      </w:r>
      <w:r>
        <w:rPr>
          <w:rFonts w:hint="eastAsia"/>
        </w:rPr>
        <w:t>　　　　（3）风电重点建设工程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（4）风电建设发展规划及趋势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4.1.6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（2）光伏发电重点建设工程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（3）光伏发电建设发展规划及趋势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4.2 电网建设现状及趋势分析</w:t>
      </w:r>
      <w:r>
        <w:rPr>
          <w:rFonts w:hint="eastAsia"/>
        </w:rPr>
        <w:br/>
      </w:r>
      <w:r>
        <w:rPr>
          <w:rFonts w:hint="eastAsia"/>
        </w:rPr>
        <w:t>　　　　4.2.1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（2）电网投资重点分析</w:t>
      </w:r>
      <w:r>
        <w:rPr>
          <w:rFonts w:hint="eastAsia"/>
        </w:rPr>
        <w:br/>
      </w:r>
      <w:r>
        <w:rPr>
          <w:rFonts w:hint="eastAsia"/>
        </w:rPr>
        <w:t>　　　　（3）智能电网投资分析</w:t>
      </w:r>
      <w:r>
        <w:rPr>
          <w:rFonts w:hint="eastAsia"/>
        </w:rPr>
        <w:br/>
      </w:r>
      <w:r>
        <w:rPr>
          <w:rFonts w:hint="eastAsia"/>
        </w:rPr>
        <w:t>　　　　1）智能电网投资规模</w:t>
      </w:r>
      <w:r>
        <w:rPr>
          <w:rFonts w:hint="eastAsia"/>
        </w:rPr>
        <w:br/>
      </w:r>
      <w:r>
        <w:rPr>
          <w:rFonts w:hint="eastAsia"/>
        </w:rPr>
        <w:t>　　　　2）智能电网投资结构</w:t>
      </w:r>
      <w:r>
        <w:rPr>
          <w:rFonts w:hint="eastAsia"/>
        </w:rPr>
        <w:br/>
      </w:r>
      <w:r>
        <w:rPr>
          <w:rFonts w:hint="eastAsia"/>
        </w:rPr>
        <w:t>　　　　（4）特高压电网投资分析</w:t>
      </w:r>
      <w:r>
        <w:rPr>
          <w:rFonts w:hint="eastAsia"/>
        </w:rPr>
        <w:br/>
      </w:r>
      <w:r>
        <w:rPr>
          <w:rFonts w:hint="eastAsia"/>
        </w:rPr>
        <w:t>　　　　（5）电网投资规划分析</w:t>
      </w:r>
      <w:r>
        <w:rPr>
          <w:rFonts w:hint="eastAsia"/>
        </w:rPr>
        <w:br/>
      </w:r>
      <w:r>
        <w:rPr>
          <w:rFonts w:hint="eastAsia"/>
        </w:rPr>
        <w:t>　　　　4.2.2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（3）智能电网建设最新进展</w:t>
      </w:r>
      <w:r>
        <w:rPr>
          <w:rFonts w:hint="eastAsia"/>
        </w:rPr>
        <w:br/>
      </w:r>
      <w:r>
        <w:rPr>
          <w:rFonts w:hint="eastAsia"/>
        </w:rPr>
        <w:t>　　　　4.2.3 智能电网建设发展规划及趋势</w:t>
      </w:r>
      <w:r>
        <w:rPr>
          <w:rFonts w:hint="eastAsia"/>
        </w:rPr>
        <w:br/>
      </w:r>
      <w:r>
        <w:rPr>
          <w:rFonts w:hint="eastAsia"/>
        </w:rPr>
        <w:t>　　　　（1）国家智能电网项目建设规划</w:t>
      </w:r>
      <w:r>
        <w:rPr>
          <w:rFonts w:hint="eastAsia"/>
        </w:rPr>
        <w:br/>
      </w:r>
      <w:r>
        <w:rPr>
          <w:rFonts w:hint="eastAsia"/>
        </w:rPr>
        <w:t>　　　　（2）《关于促进智能电网发展的指导意见》深度解读</w:t>
      </w:r>
      <w:r>
        <w:rPr>
          <w:rFonts w:hint="eastAsia"/>
        </w:rPr>
        <w:br/>
      </w:r>
      <w:r>
        <w:rPr>
          <w:rFonts w:hint="eastAsia"/>
        </w:rPr>
        <w:t>　　　　（3）我国智能电网行业三大领域发展趋势分析</w:t>
      </w:r>
      <w:r>
        <w:rPr>
          <w:rFonts w:hint="eastAsia"/>
        </w:rPr>
        <w:br/>
      </w:r>
      <w:r>
        <w:rPr>
          <w:rFonts w:hint="eastAsia"/>
        </w:rPr>
        <w:t>　　　　1）智能电网及智能成套设备</w:t>
      </w:r>
      <w:r>
        <w:rPr>
          <w:rFonts w:hint="eastAsia"/>
        </w:rPr>
        <w:br/>
      </w:r>
      <w:r>
        <w:rPr>
          <w:rFonts w:hint="eastAsia"/>
        </w:rPr>
        <w:t>　　　　2）智能配电</w:t>
      </w:r>
      <w:r>
        <w:rPr>
          <w:rFonts w:hint="eastAsia"/>
        </w:rPr>
        <w:br/>
      </w:r>
      <w:r>
        <w:rPr>
          <w:rFonts w:hint="eastAsia"/>
        </w:rPr>
        <w:t>　　　　3）控制系统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电力勘察设计企业工程总承包转型与提升策略</w:t>
      </w:r>
      <w:r>
        <w:rPr>
          <w:rFonts w:hint="eastAsia"/>
        </w:rPr>
        <w:br/>
      </w:r>
      <w:r>
        <w:rPr>
          <w:rFonts w:hint="eastAsia"/>
        </w:rPr>
        <w:t>　　5.1 电力勘察设计企业总承包转型需求</w:t>
      </w:r>
      <w:r>
        <w:rPr>
          <w:rFonts w:hint="eastAsia"/>
        </w:rPr>
        <w:br/>
      </w:r>
      <w:r>
        <w:rPr>
          <w:rFonts w:hint="eastAsia"/>
        </w:rPr>
        <w:t>　　　　5.1.1 行业转型升级的市场环境</w:t>
      </w:r>
      <w:r>
        <w:rPr>
          <w:rFonts w:hint="eastAsia"/>
        </w:rPr>
        <w:br/>
      </w:r>
      <w:r>
        <w:rPr>
          <w:rFonts w:hint="eastAsia"/>
        </w:rPr>
        <w:t>　　　　5.1.2 行业转型升级的政策环境</w:t>
      </w:r>
      <w:r>
        <w:rPr>
          <w:rFonts w:hint="eastAsia"/>
        </w:rPr>
        <w:br/>
      </w:r>
      <w:r>
        <w:rPr>
          <w:rFonts w:hint="eastAsia"/>
        </w:rPr>
        <w:t>　　　　5.1.3 行业转型升级的业内环境</w:t>
      </w:r>
      <w:r>
        <w:rPr>
          <w:rFonts w:hint="eastAsia"/>
        </w:rPr>
        <w:br/>
      </w:r>
      <w:r>
        <w:rPr>
          <w:rFonts w:hint="eastAsia"/>
        </w:rPr>
        <w:t>　　5.2 电力工程总承包模式分析</w:t>
      </w:r>
      <w:r>
        <w:rPr>
          <w:rFonts w:hint="eastAsia"/>
        </w:rPr>
        <w:br/>
      </w:r>
      <w:r>
        <w:rPr>
          <w:rFonts w:hint="eastAsia"/>
        </w:rPr>
        <w:t>　　　　5.2.1 电力工程总承包的相关概念</w:t>
      </w:r>
      <w:r>
        <w:rPr>
          <w:rFonts w:hint="eastAsia"/>
        </w:rPr>
        <w:br/>
      </w:r>
      <w:r>
        <w:rPr>
          <w:rFonts w:hint="eastAsia"/>
        </w:rPr>
        <w:t>　　　　（1）电力工程总承包的内涵</w:t>
      </w:r>
      <w:r>
        <w:rPr>
          <w:rFonts w:hint="eastAsia"/>
        </w:rPr>
        <w:br/>
      </w:r>
      <w:r>
        <w:rPr>
          <w:rFonts w:hint="eastAsia"/>
        </w:rPr>
        <w:t>　　　　（2）电力工程总承包的承包主体</w:t>
      </w:r>
      <w:r>
        <w:rPr>
          <w:rFonts w:hint="eastAsia"/>
        </w:rPr>
        <w:br/>
      </w:r>
      <w:r>
        <w:rPr>
          <w:rFonts w:hint="eastAsia"/>
        </w:rPr>
        <w:t>　　　　（3）电力工程总承包的三种主要模式</w:t>
      </w:r>
      <w:r>
        <w:rPr>
          <w:rFonts w:hint="eastAsia"/>
        </w:rPr>
        <w:br/>
      </w:r>
      <w:r>
        <w:rPr>
          <w:rFonts w:hint="eastAsia"/>
        </w:rPr>
        <w:t>　　　　（4）电力工程总承包模式的优点</w:t>
      </w:r>
      <w:r>
        <w:rPr>
          <w:rFonts w:hint="eastAsia"/>
        </w:rPr>
        <w:br/>
      </w:r>
      <w:r>
        <w:rPr>
          <w:rFonts w:hint="eastAsia"/>
        </w:rPr>
        <w:t>　　　　5.2.2 国外大型公司总承包经验借鉴</w:t>
      </w:r>
      <w:r>
        <w:rPr>
          <w:rFonts w:hint="eastAsia"/>
        </w:rPr>
        <w:br/>
      </w:r>
      <w:r>
        <w:rPr>
          <w:rFonts w:hint="eastAsia"/>
        </w:rPr>
        <w:t>　　　　5.2.3 电力工程总承包模式在我国的发展现状</w:t>
      </w:r>
      <w:r>
        <w:rPr>
          <w:rFonts w:hint="eastAsia"/>
        </w:rPr>
        <w:br/>
      </w:r>
      <w:r>
        <w:rPr>
          <w:rFonts w:hint="eastAsia"/>
        </w:rPr>
        <w:t>　　5.3 电力勘察设计企业向总承包转型模式</w:t>
      </w:r>
      <w:r>
        <w:rPr>
          <w:rFonts w:hint="eastAsia"/>
        </w:rPr>
        <w:br/>
      </w:r>
      <w:r>
        <w:rPr>
          <w:rFonts w:hint="eastAsia"/>
        </w:rPr>
        <w:t>　　　　5.3.1 电力勘察设计企业转型模式分析</w:t>
      </w:r>
      <w:r>
        <w:rPr>
          <w:rFonts w:hint="eastAsia"/>
        </w:rPr>
        <w:br/>
      </w:r>
      <w:r>
        <w:rPr>
          <w:rFonts w:hint="eastAsia"/>
        </w:rPr>
        <w:t>　　　　（1）“一步到位”式</w:t>
      </w:r>
      <w:r>
        <w:rPr>
          <w:rFonts w:hint="eastAsia"/>
        </w:rPr>
        <w:br/>
      </w:r>
      <w:r>
        <w:rPr>
          <w:rFonts w:hint="eastAsia"/>
        </w:rPr>
        <w:t>　　　　（2）“齐头并进”式</w:t>
      </w:r>
      <w:r>
        <w:rPr>
          <w:rFonts w:hint="eastAsia"/>
        </w:rPr>
        <w:br/>
      </w:r>
      <w:r>
        <w:rPr>
          <w:rFonts w:hint="eastAsia"/>
        </w:rPr>
        <w:t>　　　　（3）“循序渐进”式</w:t>
      </w:r>
      <w:r>
        <w:rPr>
          <w:rFonts w:hint="eastAsia"/>
        </w:rPr>
        <w:br/>
      </w:r>
      <w:r>
        <w:rPr>
          <w:rFonts w:hint="eastAsia"/>
        </w:rPr>
        <w:t>　　　　（4）“以静制动”式</w:t>
      </w:r>
      <w:r>
        <w:rPr>
          <w:rFonts w:hint="eastAsia"/>
        </w:rPr>
        <w:br/>
      </w:r>
      <w:r>
        <w:rPr>
          <w:rFonts w:hint="eastAsia"/>
        </w:rPr>
        <w:t>　　　　5.3.2 电力勘察设计企业转型模式适用条件</w:t>
      </w:r>
      <w:r>
        <w:rPr>
          <w:rFonts w:hint="eastAsia"/>
        </w:rPr>
        <w:br/>
      </w:r>
      <w:r>
        <w:rPr>
          <w:rFonts w:hint="eastAsia"/>
        </w:rPr>
        <w:t>　　　　（1）转型的外部环境要素</w:t>
      </w:r>
      <w:r>
        <w:rPr>
          <w:rFonts w:hint="eastAsia"/>
        </w:rPr>
        <w:br/>
      </w:r>
      <w:r>
        <w:rPr>
          <w:rFonts w:hint="eastAsia"/>
        </w:rPr>
        <w:t>　　　　（2）转型的内部环境要素</w:t>
      </w:r>
      <w:r>
        <w:rPr>
          <w:rFonts w:hint="eastAsia"/>
        </w:rPr>
        <w:br/>
      </w:r>
      <w:r>
        <w:rPr>
          <w:rFonts w:hint="eastAsia"/>
        </w:rPr>
        <w:t>　　　　5.3.3 电力勘察设计企业转型模式的选择</w:t>
      </w:r>
      <w:r>
        <w:rPr>
          <w:rFonts w:hint="eastAsia"/>
        </w:rPr>
        <w:br/>
      </w:r>
      <w:r>
        <w:rPr>
          <w:rFonts w:hint="eastAsia"/>
        </w:rPr>
        <w:t>　　5.4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　　5.4.1 电力勘察设计企业总承包业务现状</w:t>
      </w:r>
      <w:r>
        <w:rPr>
          <w:rFonts w:hint="eastAsia"/>
        </w:rPr>
        <w:br/>
      </w:r>
      <w:r>
        <w:rPr>
          <w:rFonts w:hint="eastAsia"/>
        </w:rPr>
        <w:t>　　　　5.4.2 电力工程总承包管理模式</w:t>
      </w:r>
      <w:r>
        <w:rPr>
          <w:rFonts w:hint="eastAsia"/>
        </w:rPr>
        <w:br/>
      </w:r>
      <w:r>
        <w:rPr>
          <w:rFonts w:hint="eastAsia"/>
        </w:rPr>
        <w:t>　　　　5.4.3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5.5 电力勘察设计企业总承包经营难点分析</w:t>
      </w:r>
      <w:r>
        <w:rPr>
          <w:rFonts w:hint="eastAsia"/>
        </w:rPr>
        <w:br/>
      </w:r>
      <w:r>
        <w:rPr>
          <w:rFonts w:hint="eastAsia"/>
        </w:rPr>
        <w:t>　　　　5.5.1 工程总承包的政策保障体系不足</w:t>
      </w:r>
      <w:r>
        <w:rPr>
          <w:rFonts w:hint="eastAsia"/>
        </w:rPr>
        <w:br/>
      </w:r>
      <w:r>
        <w:rPr>
          <w:rFonts w:hint="eastAsia"/>
        </w:rPr>
        <w:t>　　　　5.5.2 电力行业自身特点限制工程总承包的开展</w:t>
      </w:r>
      <w:r>
        <w:rPr>
          <w:rFonts w:hint="eastAsia"/>
        </w:rPr>
        <w:br/>
      </w:r>
      <w:r>
        <w:rPr>
          <w:rFonts w:hint="eastAsia"/>
        </w:rPr>
        <w:t>　　　　5.5.3 电力勘察设计总承包国际市场竞争力不足</w:t>
      </w:r>
      <w:r>
        <w:rPr>
          <w:rFonts w:hint="eastAsia"/>
        </w:rPr>
        <w:br/>
      </w:r>
      <w:r>
        <w:rPr>
          <w:rFonts w:hint="eastAsia"/>
        </w:rPr>
        <w:t>　　　　5.5.4 电力勘测设计企业作为总承包方存在的问题</w:t>
      </w:r>
      <w:r>
        <w:rPr>
          <w:rFonts w:hint="eastAsia"/>
        </w:rPr>
        <w:br/>
      </w:r>
      <w:r>
        <w:rPr>
          <w:rFonts w:hint="eastAsia"/>
        </w:rPr>
        <w:t>　　5.6 电力勘察设计企业总承包能力提升策略</w:t>
      </w:r>
      <w:r>
        <w:rPr>
          <w:rFonts w:hint="eastAsia"/>
        </w:rPr>
        <w:br/>
      </w:r>
      <w:r>
        <w:rPr>
          <w:rFonts w:hint="eastAsia"/>
        </w:rPr>
        <w:t>　　　　5.6.1 工程总承包能力的核心竞争力分析</w:t>
      </w:r>
      <w:r>
        <w:rPr>
          <w:rFonts w:hint="eastAsia"/>
        </w:rPr>
        <w:br/>
      </w:r>
      <w:r>
        <w:rPr>
          <w:rFonts w:hint="eastAsia"/>
        </w:rPr>
        <w:t>　　　　（1）技术开发能力</w:t>
      </w:r>
      <w:r>
        <w:rPr>
          <w:rFonts w:hint="eastAsia"/>
        </w:rPr>
        <w:br/>
      </w:r>
      <w:r>
        <w:rPr>
          <w:rFonts w:hint="eastAsia"/>
        </w:rPr>
        <w:t>　　　　（2）管理决策能力</w:t>
      </w:r>
      <w:r>
        <w:rPr>
          <w:rFonts w:hint="eastAsia"/>
        </w:rPr>
        <w:br/>
      </w:r>
      <w:r>
        <w:rPr>
          <w:rFonts w:hint="eastAsia"/>
        </w:rPr>
        <w:t>　　　　（3）项目管理能力</w:t>
      </w:r>
      <w:r>
        <w:rPr>
          <w:rFonts w:hint="eastAsia"/>
        </w:rPr>
        <w:br/>
      </w:r>
      <w:r>
        <w:rPr>
          <w:rFonts w:hint="eastAsia"/>
        </w:rPr>
        <w:t>　　　　（4）市场运作能力</w:t>
      </w:r>
      <w:r>
        <w:rPr>
          <w:rFonts w:hint="eastAsia"/>
        </w:rPr>
        <w:br/>
      </w:r>
      <w:r>
        <w:rPr>
          <w:rFonts w:hint="eastAsia"/>
        </w:rPr>
        <w:t>　　　　（5）融资能力</w:t>
      </w:r>
      <w:r>
        <w:rPr>
          <w:rFonts w:hint="eastAsia"/>
        </w:rPr>
        <w:br/>
      </w:r>
      <w:r>
        <w:rPr>
          <w:rFonts w:hint="eastAsia"/>
        </w:rPr>
        <w:t>　　　　5.6.2 提升工程总承包能力的外部环境</w:t>
      </w:r>
      <w:r>
        <w:rPr>
          <w:rFonts w:hint="eastAsia"/>
        </w:rPr>
        <w:br/>
      </w:r>
      <w:r>
        <w:rPr>
          <w:rFonts w:hint="eastAsia"/>
        </w:rPr>
        <w:t>　　　　（1）产业结构分析</w:t>
      </w:r>
      <w:r>
        <w:rPr>
          <w:rFonts w:hint="eastAsia"/>
        </w:rPr>
        <w:br/>
      </w:r>
      <w:r>
        <w:rPr>
          <w:rFonts w:hint="eastAsia"/>
        </w:rPr>
        <w:t>　　　　（2）业主需求分析</w:t>
      </w:r>
      <w:r>
        <w:rPr>
          <w:rFonts w:hint="eastAsia"/>
        </w:rPr>
        <w:br/>
      </w:r>
      <w:r>
        <w:rPr>
          <w:rFonts w:hint="eastAsia"/>
        </w:rPr>
        <w:t>　　　　（3）融资需求分析</w:t>
      </w:r>
      <w:r>
        <w:rPr>
          <w:rFonts w:hint="eastAsia"/>
        </w:rPr>
        <w:br/>
      </w:r>
      <w:r>
        <w:rPr>
          <w:rFonts w:hint="eastAsia"/>
        </w:rPr>
        <w:t>　　　　5.6.3 提升工程总承包能力的内部条件</w:t>
      </w:r>
      <w:r>
        <w:rPr>
          <w:rFonts w:hint="eastAsia"/>
        </w:rPr>
        <w:br/>
      </w:r>
      <w:r>
        <w:rPr>
          <w:rFonts w:hint="eastAsia"/>
        </w:rPr>
        <w:t>　　　　（1）人力资源条件分析</w:t>
      </w:r>
      <w:r>
        <w:rPr>
          <w:rFonts w:hint="eastAsia"/>
        </w:rPr>
        <w:br/>
      </w:r>
      <w:r>
        <w:rPr>
          <w:rFonts w:hint="eastAsia"/>
        </w:rPr>
        <w:t>　　　　（2）组织结构条件分析</w:t>
      </w:r>
      <w:r>
        <w:rPr>
          <w:rFonts w:hint="eastAsia"/>
        </w:rPr>
        <w:br/>
      </w:r>
      <w:r>
        <w:rPr>
          <w:rFonts w:hint="eastAsia"/>
        </w:rPr>
        <w:t>　　　　（3）技术水平条件分析</w:t>
      </w:r>
      <w:r>
        <w:rPr>
          <w:rFonts w:hint="eastAsia"/>
        </w:rPr>
        <w:br/>
      </w:r>
      <w:r>
        <w:rPr>
          <w:rFonts w:hint="eastAsia"/>
        </w:rPr>
        <w:t>　　　　5.6.4 提升工程总承包能力的策略选择</w:t>
      </w:r>
      <w:r>
        <w:rPr>
          <w:rFonts w:hint="eastAsia"/>
        </w:rPr>
        <w:br/>
      </w:r>
      <w:r>
        <w:rPr>
          <w:rFonts w:hint="eastAsia"/>
        </w:rPr>
        <w:t>　　　　（1）提升工程总承包能力的市场策略选择</w:t>
      </w:r>
      <w:r>
        <w:rPr>
          <w:rFonts w:hint="eastAsia"/>
        </w:rPr>
        <w:br/>
      </w:r>
      <w:r>
        <w:rPr>
          <w:rFonts w:hint="eastAsia"/>
        </w:rPr>
        <w:t>　　　　（2）针对合作伙伴的策略选择</w:t>
      </w:r>
      <w:r>
        <w:rPr>
          <w:rFonts w:hint="eastAsia"/>
        </w:rPr>
        <w:br/>
      </w:r>
      <w:r>
        <w:rPr>
          <w:rFonts w:hint="eastAsia"/>
        </w:rPr>
        <w:t>　　　　（3）电力设计企业自身的策略选择</w:t>
      </w:r>
      <w:r>
        <w:rPr>
          <w:rFonts w:hint="eastAsia"/>
        </w:rPr>
        <w:br/>
      </w:r>
      <w:r>
        <w:rPr>
          <w:rFonts w:hint="eastAsia"/>
        </w:rPr>
        <w:t>　　5.7 电力勘察设计企业工程总承包案例分析</w:t>
      </w:r>
      <w:r>
        <w:rPr>
          <w:rFonts w:hint="eastAsia"/>
        </w:rPr>
        <w:br/>
      </w:r>
      <w:r>
        <w:rPr>
          <w:rFonts w:hint="eastAsia"/>
        </w:rPr>
        <w:t>　　　　5.7.1 DB电力设计院的基本情况</w:t>
      </w:r>
      <w:r>
        <w:rPr>
          <w:rFonts w:hint="eastAsia"/>
        </w:rPr>
        <w:br/>
      </w:r>
      <w:r>
        <w:rPr>
          <w:rFonts w:hint="eastAsia"/>
        </w:rPr>
        <w:t>　　　　（1）DB电力设计院简介</w:t>
      </w:r>
      <w:r>
        <w:rPr>
          <w:rFonts w:hint="eastAsia"/>
        </w:rPr>
        <w:br/>
      </w:r>
      <w:r>
        <w:rPr>
          <w:rFonts w:hint="eastAsia"/>
        </w:rPr>
        <w:t>　　　　（2）DB电力设计院技术水平</w:t>
      </w:r>
      <w:r>
        <w:rPr>
          <w:rFonts w:hint="eastAsia"/>
        </w:rPr>
        <w:br/>
      </w:r>
      <w:r>
        <w:rPr>
          <w:rFonts w:hint="eastAsia"/>
        </w:rPr>
        <w:t>　　　　（3）DB电力设计院工程总承包项目</w:t>
      </w:r>
      <w:r>
        <w:rPr>
          <w:rFonts w:hint="eastAsia"/>
        </w:rPr>
        <w:br/>
      </w:r>
      <w:r>
        <w:rPr>
          <w:rFonts w:hint="eastAsia"/>
        </w:rPr>
        <w:t>　　　　5.7.2 DB电力设计院提高工程总承包能力的具体措施</w:t>
      </w:r>
      <w:r>
        <w:rPr>
          <w:rFonts w:hint="eastAsia"/>
        </w:rPr>
        <w:br/>
      </w:r>
      <w:r>
        <w:rPr>
          <w:rFonts w:hint="eastAsia"/>
        </w:rPr>
        <w:t>　　　　5.7.3 高端对DB电力设计院改革措施的总结分析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6.1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6.1.1 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6.1.2 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6.2 电力勘察设计服务质量和生产率分析</w:t>
      </w:r>
      <w:r>
        <w:rPr>
          <w:rFonts w:hint="eastAsia"/>
        </w:rPr>
        <w:br/>
      </w:r>
      <w:r>
        <w:rPr>
          <w:rFonts w:hint="eastAsia"/>
        </w:rPr>
        <w:t>　　　　6.2.1 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6.2.2 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6.2.3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6.3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6.3.1 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（2）电力设计产品特性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6.3.2 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6.3.3 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6.4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6.4.1 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6.4.2 与电力体制改革协调发展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电力勘察设计行业主要企业经营情况分析</w:t>
      </w:r>
      <w:r>
        <w:rPr>
          <w:rFonts w:hint="eastAsia"/>
        </w:rPr>
        <w:br/>
      </w:r>
      <w:r>
        <w:rPr>
          <w:rFonts w:hint="eastAsia"/>
        </w:rPr>
        <w:t>　　7.1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7.1.2 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7.1.3 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7.2 区域电力勘察设计企业经营情况分析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7.2.1 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中国电力工程顾问集团东北电力设计院有限公司经营情况分析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中国电力工程顾问集团华东电力设计院经营情况分析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中国电力工程顾问集团西南电力设计院经营情况分析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中国电力工程顾问集团中南电力设计院有限公司经营情况分析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中国电力建设工程咨询公司经营情况分析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省/市级电力勘察设计企业经营情况分析</w:t>
      </w:r>
      <w:r>
        <w:rPr>
          <w:rFonts w:hint="eastAsia"/>
        </w:rPr>
        <w:br/>
      </w:r>
      <w:r>
        <w:rPr>
          <w:rFonts w:hint="eastAsia"/>
        </w:rPr>
        <w:t>　　　　7.3.1 河北省电力勘测设计研究院经营情况分析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山西省电力勘测设计院经营情况分析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内蒙古电力勘测设计院经营情况分析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国网北京经济技术研究院经营情况分析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天津电力设计院经营情况分析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黑龙江省电力勘察设计研究院经营情况分析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7.3.7 吉林省电力勘测设计院经营情况分析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中-智-林-－电力勘察设计行业发展趋势与投资分析</w:t>
      </w:r>
      <w:r>
        <w:rPr>
          <w:rFonts w:hint="eastAsia"/>
        </w:rPr>
        <w:br/>
      </w:r>
      <w:r>
        <w:rPr>
          <w:rFonts w:hint="eastAsia"/>
        </w:rPr>
        <w:t>　　8.1 中国电力勘察设计行业发展趋势</w:t>
      </w:r>
      <w:r>
        <w:rPr>
          <w:rFonts w:hint="eastAsia"/>
        </w:rPr>
        <w:br/>
      </w:r>
      <w:r>
        <w:rPr>
          <w:rFonts w:hint="eastAsia"/>
        </w:rPr>
        <w:t>　　　　8.1.1 中国电力勘察设计行业发展趋势分析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（1）电力勘察设计行业总体趋势分析</w:t>
      </w:r>
      <w:r>
        <w:rPr>
          <w:rFonts w:hint="eastAsia"/>
        </w:rPr>
        <w:br/>
      </w:r>
      <w:r>
        <w:rPr>
          <w:rFonts w:hint="eastAsia"/>
        </w:rPr>
        <w:t>　　　　（2）电力勘察设计企业业务结构发展趋势</w:t>
      </w:r>
      <w:r>
        <w:rPr>
          <w:rFonts w:hint="eastAsia"/>
        </w:rPr>
        <w:br/>
      </w:r>
      <w:r>
        <w:rPr>
          <w:rFonts w:hint="eastAsia"/>
        </w:rPr>
        <w:t>　　　　8.1.2 中国电力勘察设计行业发展前景预测</w:t>
      </w:r>
      <w:r>
        <w:rPr>
          <w:rFonts w:hint="eastAsia"/>
        </w:rPr>
        <w:br/>
      </w:r>
      <w:r>
        <w:rPr>
          <w:rFonts w:hint="eastAsia"/>
        </w:rPr>
        <w:t>　　8.2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8.2.2 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　　8.2.3 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8.3 中国电力勘察设计行业投资机会</w:t>
      </w:r>
      <w:r>
        <w:rPr>
          <w:rFonts w:hint="eastAsia"/>
        </w:rPr>
        <w:br/>
      </w:r>
      <w:r>
        <w:rPr>
          <w:rFonts w:hint="eastAsia"/>
        </w:rPr>
        <w:t>　　　　8.3.1 中国电力勘察设计行业重点领域投资机会分析</w:t>
      </w:r>
      <w:r>
        <w:rPr>
          <w:rFonts w:hint="eastAsia"/>
        </w:rPr>
        <w:br/>
      </w:r>
      <w:r>
        <w:rPr>
          <w:rFonts w:hint="eastAsia"/>
        </w:rPr>
        <w:t>　　　　8.3.2 中国电力勘察设计行业重点区域投资机会分析</w:t>
      </w:r>
      <w:r>
        <w:rPr>
          <w:rFonts w:hint="eastAsia"/>
        </w:rPr>
        <w:br/>
      </w:r>
      <w:r>
        <w:rPr>
          <w:rFonts w:hint="eastAsia"/>
        </w:rPr>
        <w:t>　　　　8.3.3 “一带一路”背景下中国电力勘察设计行业投资机会</w:t>
      </w:r>
      <w:r>
        <w:rPr>
          <w:rFonts w:hint="eastAsia"/>
        </w:rPr>
        <w:br/>
      </w:r>
      <w:r>
        <w:rPr>
          <w:rFonts w:hint="eastAsia"/>
        </w:rPr>
        <w:t>　　8.4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8.4.1 政策风险</w:t>
      </w:r>
      <w:r>
        <w:rPr>
          <w:rFonts w:hint="eastAsia"/>
        </w:rPr>
        <w:br/>
      </w:r>
      <w:r>
        <w:rPr>
          <w:rFonts w:hint="eastAsia"/>
        </w:rPr>
        <w:t>　　　　8.4.2 技术风险</w:t>
      </w:r>
      <w:r>
        <w:rPr>
          <w:rFonts w:hint="eastAsia"/>
        </w:rPr>
        <w:br/>
      </w:r>
      <w:r>
        <w:rPr>
          <w:rFonts w:hint="eastAsia"/>
        </w:rPr>
        <w:t>　　　　8.4.3 供求风险</w:t>
      </w:r>
      <w:r>
        <w:rPr>
          <w:rFonts w:hint="eastAsia"/>
        </w:rPr>
        <w:br/>
      </w:r>
      <w:r>
        <w:rPr>
          <w:rFonts w:hint="eastAsia"/>
        </w:rPr>
        <w:t>　　　　8.4.4 宏观经济波动风险</w:t>
      </w:r>
      <w:r>
        <w:rPr>
          <w:rFonts w:hint="eastAsia"/>
        </w:rPr>
        <w:br/>
      </w:r>
      <w:r>
        <w:rPr>
          <w:rFonts w:hint="eastAsia"/>
        </w:rPr>
        <w:t>　　　　8.4.5 业务结构风险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1：电力体制改革对勘探设计行业的影响</w:t>
      </w:r>
      <w:r>
        <w:rPr>
          <w:rFonts w:hint="eastAsia"/>
        </w:rPr>
        <w:br/>
      </w:r>
      <w:r>
        <w:rPr>
          <w:rFonts w:hint="eastAsia"/>
        </w:rPr>
        <w:t>　　图表 2：相关政策法规分析</w:t>
      </w:r>
      <w:r>
        <w:rPr>
          <w:rFonts w:hint="eastAsia"/>
        </w:rPr>
        <w:br/>
      </w:r>
      <w:r>
        <w:rPr>
          <w:rFonts w:hint="eastAsia"/>
        </w:rPr>
        <w:t>　　图表 3：电力勘察设计行业主要标准规范</w:t>
      </w:r>
      <w:r>
        <w:rPr>
          <w:rFonts w:hint="eastAsia"/>
        </w:rPr>
        <w:br/>
      </w:r>
      <w:r>
        <w:rPr>
          <w:rFonts w:hint="eastAsia"/>
        </w:rPr>
        <w:t>　　图表 4：2025-2031年中国GDP增长趋势图（单位：%）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5：2025-2031年中国GDP与电力勘察设计行业关联性对比图（单位：%）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7：2025-2031年工业增加值与电力勘察设计行业关联性对比图（单位：%）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8：电力勘察设计行业技术现状</w:t>
      </w:r>
      <w:r>
        <w:rPr>
          <w:rFonts w:hint="eastAsia"/>
        </w:rPr>
        <w:br/>
      </w:r>
      <w:r>
        <w:rPr>
          <w:rFonts w:hint="eastAsia"/>
        </w:rPr>
        <w:t>　　图表 9：2025年全国电力勘测设计行业工程咨询成果</w:t>
      </w:r>
      <w:r>
        <w:rPr>
          <w:rFonts w:hint="eastAsia"/>
        </w:rPr>
        <w:br/>
      </w:r>
      <w:r>
        <w:rPr>
          <w:rFonts w:hint="eastAsia"/>
        </w:rPr>
        <w:t>　　图表 10：2025年全国电力勘测设计行业QC获奖名单</w:t>
      </w:r>
      <w:r>
        <w:rPr>
          <w:rFonts w:hint="eastAsia"/>
        </w:rPr>
        <w:br/>
      </w:r>
      <w:r>
        <w:rPr>
          <w:rFonts w:hint="eastAsia"/>
        </w:rPr>
        <w:t>　　图表 11：2025-2031年电力勘察设计行业资产总额（单位：亿元）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12：2025-2031年电力勘察设计行业新签合同额（单位：亿元，%）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13：2025-2031年电力勘察设计行业总产值（单位：亿元，%）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14：电力勘察设计行业总产值占比情况（单位：%）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15：2025-2031年电力勘察设计行业人员数量（单位：人）</w:t>
      </w:r>
      <w:r>
        <w:rPr>
          <w:rFonts w:hint="eastAsia"/>
        </w:rPr>
        <w:br/>
      </w:r>
      <w:r>
        <w:rPr>
          <w:rFonts w:hint="eastAsia"/>
        </w:rPr>
        <w:t>　　图表 16：电力勘察设计行业职工构成（单位：%）</w:t>
      </w:r>
      <w:r>
        <w:rPr>
          <w:rFonts w:hint="eastAsia"/>
        </w:rPr>
        <w:br/>
      </w:r>
      <w:r>
        <w:rPr>
          <w:rFonts w:hint="eastAsia"/>
        </w:rPr>
        <w:t>　　图表 17：2025-2031年电力勘察设计行业营业收入（单位：亿元，%）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18：2025-2031年电力勘察设计行业利润总额（单位：亿元）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19：2025-2031年电力勘察设计行业净利润（单位：亿元）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20：2025-2031年电力勘察设计行业销售利润率（单位：%）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1c51993174bea" w:history="1">
        <w:r>
          <w:rPr>
            <w:rStyle w:val="Hyperlink"/>
          </w:rPr>
          <w:t>2025-2031年中国电力勘察设计行业发展全面调研与未来趋势分析报告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1c51993174bea" w:history="1">
        <w:r>
          <w:rPr>
            <w:rStyle w:val="Hyperlink"/>
          </w:rPr>
          <w:t>https://www.20087.com/2/26/DianLiKanChaSheJiHangYeQuShiFenX.html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时代到来的标志是、电力勘察设计费收费标准、电力设计行业前景分析、重庆通能电力勘察设计、配电网工程勘测、电力勘察设计院是干什么的、电力勘测安装行业、电力勘察设计资质、电力勘察利润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cce44c29c40d9" w:history="1">
      <w:r>
        <w:rPr>
          <w:rStyle w:val="Hyperlink"/>
        </w:rPr>
        <w:t>2025-2031年中国电力勘察设计行业发展全面调研与未来趋势分析报告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LiKanChaSheJiHangYeQuShiFenX.html" TargetMode="External" Id="Rd221c5199317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LiKanChaSheJiHangYeQuShiFenX.html" TargetMode="External" Id="Rc85cce44c29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2025-03-27T05:34:00Z</dcterms:created>
  <dcterms:modified xsi:type="dcterms:W3CDTF">2025-03-27T06:34:00Z</dcterms:modified>
  <dc:subject>2025-2031年中国电力勘察设计行业发展全面调研与未来趋势分析报告</dc:subject>
  <dc:title>2025-2031年中国电力勘察设计行业发展全面调研与未来趋势分析报告</dc:title>
  <cp:keywords>2025-2031年中国电力勘察设计行业发展全面调研与未来趋势分析报告</cp:keywords>
  <dc:description>2025-2031年中国电力勘察设计行业发展全面调研与未来趋势分析报告</dc:description>
</cp:coreProperties>
</file>