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7f2ffcec44c17" w:history="1">
              <w:r>
                <w:rPr>
                  <w:rStyle w:val="Hyperlink"/>
                </w:rPr>
                <w:t>2024年版中国白银冶炼市场调研与发展前景预测报告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7f2ffcec44c17" w:history="1">
              <w:r>
                <w:rPr>
                  <w:rStyle w:val="Hyperlink"/>
                </w:rPr>
                <w:t>2024年版中国白银冶炼市场调研与发展前景预测报告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7f2ffcec44c17" w:history="1">
                <w:r>
                  <w:rPr>
                    <w:rStyle w:val="Hyperlink"/>
                  </w:rPr>
                  <w:t>https://www.20087.com/M_NengYuanKuangChan/62/BaiYinYeLianShiChangXingQingFenXiYuQuShiYuCe.html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冶炼行业是一个历史悠久但技术不断革新的领域，白银不仅是珠宝和投资的重要材料，也是工业生产中不可或缺的金属。近年来，随着环保法规的严格实施，白银冶炼企业面临着更大的压力去减少污染和提高资源回收率。行业内的技术革新，如采用更加环保的提炼方法和提高贵金属回收效率，正逐步改善白银生产的环境影响。</w:t>
      </w:r>
      <w:r>
        <w:rPr>
          <w:rFonts w:hint="eastAsia"/>
        </w:rPr>
        <w:br/>
      </w:r>
      <w:r>
        <w:rPr>
          <w:rFonts w:hint="eastAsia"/>
        </w:rPr>
        <w:t>　　未来，白银冶炼行业将更加注重可持续性和技术创新。随着对绿色矿业的追求，白银冶炼将采用更多清洁能源和环保技术，减少温室气体排放和有害物质的排放。同时，行业将加大对二次资源的回收力度，如从电子垃圾和废水中回收白银，以减少对原生矿产的依赖。此外，白银的工业应用，如在光伏产业和电子产品中的使用，将持续推动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7f2ffcec44c17" w:history="1">
        <w:r>
          <w:rPr>
            <w:rStyle w:val="Hyperlink"/>
          </w:rPr>
          <w:t>2024年版中国白银冶炼市场调研与发展前景预测报告</w:t>
        </w:r>
      </w:hyperlink>
      <w:r>
        <w:rPr>
          <w:rFonts w:hint="eastAsia"/>
        </w:rPr>
        <w:t>》基于多年监测调研数据，结合白银冶炼行业现状与发展前景，全面分析了白银冶炼市场需求、市场规模、产业链构成、价格机制以及白银冶炼细分市场特性。白银冶炼报告客观评估了市场前景，预测了发展趋势，深入分析了品牌竞争、市场集中度及白银冶炼重点企业运营状况。同时，白银冶炼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一、白银冶炼定义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白银冶炼行业产业链分析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二、白银冶炼产业链模型分析</w:t>
      </w:r>
      <w:r>
        <w:rPr>
          <w:rFonts w:hint="eastAsia"/>
        </w:rPr>
        <w:br/>
      </w:r>
      <w:r>
        <w:rPr>
          <w:rFonts w:hint="eastAsia"/>
        </w:rPr>
        <w:t>　　第三节 白银冶炼生产工艺技术进展及当前发展趋势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我国白银冶炼产业发展的“波特五力模型”分析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三、“波特五力模型”介绍</w:t>
      </w:r>
      <w:r>
        <w:rPr>
          <w:rFonts w:hint="eastAsia"/>
        </w:rPr>
        <w:br/>
      </w:r>
      <w:r>
        <w:rPr>
          <w:rFonts w:hint="eastAsia"/>
        </w:rPr>
        <w:t>　　　　四、白银冶炼产业环境的“波特五力模型”分析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白银冶炼行业产能分析</w:t>
      </w:r>
      <w:r>
        <w:rPr>
          <w:rFonts w:hint="eastAsia"/>
        </w:rPr>
        <w:br/>
      </w:r>
      <w:r>
        <w:rPr>
          <w:rFonts w:hint="eastAsia"/>
        </w:rPr>
        <w:t>　　　　一、白银冶炼产业总体产能规模</w:t>
      </w:r>
      <w:r>
        <w:rPr>
          <w:rFonts w:hint="eastAsia"/>
        </w:rPr>
        <w:br/>
      </w:r>
      <w:r>
        <w:rPr>
          <w:rFonts w:hint="eastAsia"/>
        </w:rPr>
        <w:t>　　　　二、白银冶炼生产区域分布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中国白银冶炼产业在建、拟建项目分析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湖北兴冶矿业有限公司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大同晋银矿业有限责任公司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湖北银矿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株洲冶炼集团有限责任公司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中国白银冶炼市场状况分析及预测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白银冶炼的经销模式</w:t>
      </w:r>
      <w:r>
        <w:rPr>
          <w:rFonts w:hint="eastAsia"/>
        </w:rPr>
        <w:br/>
      </w:r>
      <w:r>
        <w:rPr>
          <w:rFonts w:hint="eastAsia"/>
        </w:rPr>
        <w:t>　　第三节 中国白银冶炼需求特点及地域分布分析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2019-2024年中国白银冶炼市场供需格局预测</w:t>
      </w:r>
      <w:r>
        <w:rPr>
          <w:rFonts w:hint="eastAsia"/>
        </w:rPr>
        <w:br/>
      </w:r>
      <w:r>
        <w:rPr>
          <w:rFonts w:hint="eastAsia"/>
        </w:rPr>
        <w:t>　　第五节 2019-2024年中国白银冶炼行业投资风险分析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中国白银冶炼行业价格走势及预测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中国白银冶炼2019-2024年价格回顾</w:t>
      </w:r>
      <w:r>
        <w:rPr>
          <w:rFonts w:hint="eastAsia"/>
        </w:rPr>
        <w:br/>
      </w:r>
      <w:r>
        <w:rPr>
          <w:rFonts w:hint="eastAsia"/>
        </w:rPr>
        <w:t>　　第二节 中国白银冶炼当前市场价格及评述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中国白银冶炼价格影响因素分析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2024-2030年中国白银冶炼价格走势预测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白银冶炼行业进出口市场分析</w:t>
      </w:r>
      <w:r>
        <w:rPr>
          <w:rFonts w:hint="eastAsia"/>
        </w:rPr>
        <w:br/>
      </w:r>
      <w:r>
        <w:rPr>
          <w:rFonts w:hint="eastAsia"/>
        </w:rPr>
        <w:t>　　第一节 白银冶炼进出口市场分析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白银冶炼行业进出口数据统计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一、2019-2024年白银冶炼进口量统计</w:t>
      </w:r>
      <w:r>
        <w:rPr>
          <w:rFonts w:hint="eastAsia"/>
        </w:rPr>
        <w:br/>
      </w:r>
      <w:r>
        <w:rPr>
          <w:rFonts w:hint="eastAsia"/>
        </w:rPr>
        <w:t>　　　　二、2019-2024年白银冶炼出口量统计</w:t>
      </w:r>
      <w:r>
        <w:rPr>
          <w:rFonts w:hint="eastAsia"/>
        </w:rPr>
        <w:br/>
      </w:r>
      <w:r>
        <w:rPr>
          <w:rFonts w:hint="eastAsia"/>
        </w:rPr>
        <w:t>　　第三节 2024-2030年白银冶炼进出口预测</w:t>
      </w:r>
      <w:r>
        <w:rPr>
          <w:rFonts w:hint="eastAsia"/>
        </w:rPr>
        <w:br/>
      </w:r>
      <w:r>
        <w:rPr>
          <w:rFonts w:hint="eastAsia"/>
        </w:rPr>
        <w:t>　　　　一、2024-2030年白银冶炼进口预测</w:t>
      </w:r>
      <w:r>
        <w:rPr>
          <w:rFonts w:hint="eastAsia"/>
        </w:rPr>
        <w:br/>
      </w:r>
      <w:r>
        <w:rPr>
          <w:rFonts w:hint="eastAsia"/>
        </w:rPr>
        <w:t>　　　　二、2024-2030年白银冶炼出口预测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白银冶炼主要原材料及发展概况</w:t>
      </w:r>
      <w:r>
        <w:rPr>
          <w:rFonts w:hint="eastAsia"/>
        </w:rPr>
        <w:br/>
      </w:r>
      <w:r>
        <w:rPr>
          <w:rFonts w:hint="eastAsia"/>
        </w:rPr>
        <w:t>　　第二节 白银冶炼主要原材料2019-2024年价格及供应情况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2024-2030年白银冶炼主要原材料未来价格及供应情况预测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白银冶炼产品竞争力优势分析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白银产业链结构图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白银行业环境“波特五力”分析模型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2019-2024年我国白银产能统计表</w:t>
      </w:r>
      <w:r>
        <w:rPr>
          <w:rFonts w:hint="eastAsia"/>
        </w:rPr>
        <w:br/>
      </w:r>
      <w:r>
        <w:rPr>
          <w:rFonts w:hint="eastAsia"/>
        </w:rPr>
        <w:t>　　图表 2019-2024年我国白银产能及增长率变化图</w:t>
      </w:r>
      <w:r>
        <w:rPr>
          <w:rFonts w:hint="eastAsia"/>
        </w:rPr>
        <w:br/>
      </w:r>
      <w:r>
        <w:rPr>
          <w:rFonts w:hint="eastAsia"/>
        </w:rPr>
        <w:t>　　图表 2024年中国白银冶炼区域供给结构份额</w:t>
      </w:r>
      <w:r>
        <w:rPr>
          <w:rFonts w:hint="eastAsia"/>
        </w:rPr>
        <w:br/>
      </w:r>
      <w:r>
        <w:rPr>
          <w:rFonts w:hint="eastAsia"/>
        </w:rPr>
        <w:t>　　图表 2019-2024年我国白银产量统计表</w:t>
      </w:r>
      <w:r>
        <w:rPr>
          <w:rFonts w:hint="eastAsia"/>
        </w:rPr>
        <w:br/>
      </w:r>
      <w:r>
        <w:rPr>
          <w:rFonts w:hint="eastAsia"/>
        </w:rPr>
        <w:t>　　图表 2019-2024年我国白银产量及增长率变化图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2019-2024年我国白银消费量统计表</w:t>
      </w:r>
      <w:r>
        <w:rPr>
          <w:rFonts w:hint="eastAsia"/>
        </w:rPr>
        <w:br/>
      </w:r>
      <w:r>
        <w:rPr>
          <w:rFonts w:hint="eastAsia"/>
        </w:rPr>
        <w:t>　　图表 2019-2024年我国白银消费量及增长率变化图</w:t>
      </w:r>
      <w:r>
        <w:rPr>
          <w:rFonts w:hint="eastAsia"/>
        </w:rPr>
        <w:br/>
      </w:r>
      <w:r>
        <w:rPr>
          <w:rFonts w:hint="eastAsia"/>
        </w:rPr>
        <w:t>　　表格 2019-2024年湖北兴冶矿业有限公司资产负债率变化情况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2019-2024年湖北兴冶矿业有限公司资产负债率变化情况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2019-2024年湖北兴冶矿业有限公司固定资产周转次数情况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2019-2024年湖北兴冶矿业有限公司固定资产周转次数情况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2019-2024年湖北兴冶矿业有限公司销售净利率变化情况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2019-2024年湖北兴冶矿业有限公司销售净利率变化情况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2019-2024年白银有色集团股份有限公司资产负债率变化情况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2019-2024年白银有色集团股份有限公司资产负债率变化情况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2019-2024年白银有色集团股份有限公司固定资产周转次数情况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2019-2024年白银有色集团股份有限公司固定资产周转次数情况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2019-2024年白银有色集团股份有限公司销售毛利率变化情况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2019-2024年白银有色集团股份有限公司销售毛利率变化情况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2019-2024年大同晋银矿业有限责任公司资产负债率变化情况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2019-2024年大同晋银矿业有限责任公司资产负债率变化情况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2019-2024年大同晋银矿业有限责任公司固定资产周转次数情况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2019-2024年大同晋银矿业有限责任公司固定资产周转次数情况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2019-2024年大同晋银矿业有限责任公司销售净利率变化情况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2019-2024年大同晋银矿业有限责任公司销售净利率变化情况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2019-2024年湖北银矿资产负债率变化情况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2019-2024年湖北银矿资产负债率变化情况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2019-2024年湖北银矿固定资产周转次数情况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2019-2024年湖北银矿固定资产周转次数情况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2019-2024年湖北银矿销售净利率变化情况</w:t>
      </w:r>
      <w:r>
        <w:rPr>
          <w:rFonts w:hint="eastAsia"/>
        </w:rPr>
        <w:br/>
      </w:r>
      <w:r>
        <w:rPr>
          <w:rFonts w:hint="eastAsia"/>
        </w:rPr>
        <w:t>　　图表 2019-2024年湖北银矿销售净利率变化情况</w:t>
      </w:r>
      <w:r>
        <w:rPr>
          <w:rFonts w:hint="eastAsia"/>
        </w:rPr>
        <w:br/>
      </w:r>
      <w:r>
        <w:rPr>
          <w:rFonts w:hint="eastAsia"/>
        </w:rPr>
        <w:t>　　表格 2019-2024年株洲冶炼集团有限责任公司资产负债率变化情况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2019-2024年株洲冶炼集团有限责任公司资产负债率变化情况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2019-2024年株洲冶炼集团有限责任公司固定资产周转次数情况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2019-2024年株洲冶炼集团有限责任公司固定资产周转次数情况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2019-2024年株洲冶炼集团有限责任公司销售毛利率变化情况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2019-2024年株洲冶炼集团有限责任公司销售毛利率变化情况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2019-2024年中国白银市场供需分析</w:t>
      </w:r>
      <w:r>
        <w:rPr>
          <w:rFonts w:hint="eastAsia"/>
        </w:rPr>
        <w:br/>
      </w:r>
      <w:r>
        <w:rPr>
          <w:rFonts w:hint="eastAsia"/>
        </w:rPr>
        <w:t>　　图表 2024年白银各地区对比销售分析</w:t>
      </w:r>
      <w:r>
        <w:rPr>
          <w:rFonts w:hint="eastAsia"/>
        </w:rPr>
        <w:br/>
      </w:r>
      <w:r>
        <w:rPr>
          <w:rFonts w:hint="eastAsia"/>
        </w:rPr>
        <w:t>　　图表 2024-2030年中国白银行业市场供需预测</w:t>
      </w:r>
      <w:r>
        <w:rPr>
          <w:rFonts w:hint="eastAsia"/>
        </w:rPr>
        <w:br/>
      </w:r>
      <w:r>
        <w:rPr>
          <w:rFonts w:hint="eastAsia"/>
        </w:rPr>
        <w:t>　　图表 2019-2024年白银国内平均经销价格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2024年我国白银市场不同因素的价格影响力对比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2024-2030年我国白银零售价格预测</w:t>
      </w:r>
      <w:r>
        <w:rPr>
          <w:rFonts w:hint="eastAsia"/>
        </w:rPr>
        <w:br/>
      </w:r>
      <w:r>
        <w:rPr>
          <w:rFonts w:hint="eastAsia"/>
        </w:rPr>
        <w:t>　　图表 2019-2024年我国白银出口地域平均结构图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2019-2024年中国白银进口量及增长率统计分析</w:t>
      </w:r>
      <w:r>
        <w:rPr>
          <w:rFonts w:hint="eastAsia"/>
        </w:rPr>
        <w:br/>
      </w:r>
      <w:r>
        <w:rPr>
          <w:rFonts w:hint="eastAsia"/>
        </w:rPr>
        <w:t>　　图表 2019-2024年我国白银出口量及增长率统计分析</w:t>
      </w:r>
      <w:r>
        <w:rPr>
          <w:rFonts w:hint="eastAsia"/>
        </w:rPr>
        <w:br/>
      </w:r>
      <w:r>
        <w:rPr>
          <w:rFonts w:hint="eastAsia"/>
        </w:rPr>
        <w:t>　　图表 2024-2030年中国白银进口量及增长率预测分析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2019-2024年白银矿石国内平均经销价格</w:t>
      </w:r>
      <w:r>
        <w:rPr>
          <w:rFonts w:hint="eastAsia"/>
        </w:rPr>
        <w:br/>
      </w:r>
      <w:r>
        <w:rPr>
          <w:rFonts w:hint="eastAsia"/>
        </w:rPr>
        <w:t>　　图表 2024-2030年我国白银矿石零售价格预测</w:t>
      </w:r>
      <w:r>
        <w:rPr>
          <w:rFonts w:hint="eastAsia"/>
        </w:rPr>
        <w:br/>
      </w:r>
      <w:r>
        <w:rPr>
          <w:rFonts w:hint="eastAsia"/>
        </w:rPr>
        <w:t>　　图表 2024年中国广义货币供应量增幅加快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2024-2030年国内白银冶炼市场规模预测</w:t>
      </w:r>
      <w:r>
        <w:rPr>
          <w:rFonts w:hint="eastAsia"/>
        </w:rPr>
        <w:br/>
      </w:r>
      <w:r>
        <w:rPr>
          <w:rFonts w:hint="eastAsia"/>
        </w:rPr>
        <w:t>　　图表 2024-2030年国内白银冶炼固定资产投资额预测</w:t>
      </w:r>
      <w:r>
        <w:rPr>
          <w:rFonts w:hint="eastAsia"/>
        </w:rPr>
        <w:br/>
      </w:r>
      <w:r>
        <w:rPr>
          <w:rFonts w:hint="eastAsia"/>
        </w:rPr>
        <w:t>　　图表 2024-2030年白银冶炼市场盈利预测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白银冶炼技术应用注意事项分析</w:t>
      </w:r>
      <w:r>
        <w:rPr>
          <w:rFonts w:hint="eastAsia"/>
        </w:rPr>
        <w:br/>
      </w:r>
      <w:r>
        <w:rPr>
          <w:rFonts w:hint="eastAsia"/>
        </w:rPr>
        <w:t>　　图表 白银冶炼项目投资时应注意的问题</w:t>
      </w:r>
      <w:r>
        <w:rPr>
          <w:rFonts w:hint="eastAsia"/>
        </w:rPr>
        <w:br/>
      </w:r>
      <w:r>
        <w:rPr>
          <w:rFonts w:hint="eastAsia"/>
        </w:rPr>
        <w:t>　　图表 白银冶炼新产品开发应注意的问题</w:t>
      </w:r>
      <w:r>
        <w:rPr>
          <w:rFonts w:hint="eastAsia"/>
        </w:rPr>
        <w:br/>
      </w:r>
      <w:r>
        <w:rPr>
          <w:rFonts w:hint="eastAsia"/>
        </w:rPr>
        <w:t>　　图表 白银冶炼销售注意事项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7f2ffcec44c17" w:history="1">
        <w:r>
          <w:rPr>
            <w:rStyle w:val="Hyperlink"/>
          </w:rPr>
          <w:t>2024年版中国白银冶炼市场调研与发展前景预测报告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7f2ffcec44c17" w:history="1">
        <w:r>
          <w:rPr>
            <w:rStyle w:val="Hyperlink"/>
          </w:rPr>
          <w:t>https://www.20087.com/M_NengYuanKuangChan/62/BaiYinYeLianShiChangXingQingFenXiYuQuShiYuCe.html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56db1d04e4cb5" w:history="1">
      <w:r>
        <w:rPr>
          <w:rStyle w:val="Hyperlink"/>
        </w:rPr>
        <w:t>2024年版中国白银冶炼市场调研与发展前景预测报告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BaiYinYeLianShiChangXingQingFenXiYuQuShiYuCe.html" TargetMode="External" Id="R1cd7f2ffcec4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BaiYinYeLianShiChangXingQingFenXiYuQuShiYuCe.html" TargetMode="External" Id="R5c556db1d04e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2024-04-04T05:05:00Z</dcterms:created>
  <dcterms:modified xsi:type="dcterms:W3CDTF">2024-04-04T06:05:00Z</dcterms:modified>
  <dc:subject>2024年版中国白银冶炼市场调研与发展前景预测报告</dc:subject>
  <dc:title>2024年版中国白银冶炼市场调研与发展前景预测报告</dc:title>
  <cp:keywords>2024年版中国白银冶炼市场调研与发展前景预测报告</cp:keywords>
  <dc:description>2024年版中国白银冶炼市场调研与发展前景预测报告</dc:description>
</cp:coreProperties>
</file>